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323B93"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323B93" w:rsidRPr="00584FD1" w:rsidRDefault="00323B93" w:rsidP="00323B93">
            <w:pPr>
              <w:spacing w:before="12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5D938B41"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6C0865B6"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4F952F65"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phê duyệt</w:t>
            </w:r>
          </w:p>
        </w:tc>
      </w:tr>
      <w:tr w:rsidR="00323B93"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4DB6788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Họ và tên</w:t>
            </w:r>
          </w:p>
        </w:tc>
        <w:tc>
          <w:tcPr>
            <w:tcW w:w="1499" w:type="pct"/>
            <w:tcBorders>
              <w:top w:val="single" w:sz="4" w:space="0" w:color="auto"/>
              <w:left w:val="single" w:sz="4" w:space="0" w:color="000000"/>
              <w:right w:val="single" w:sz="4" w:space="0" w:color="000000"/>
            </w:tcBorders>
            <w:vAlign w:val="center"/>
          </w:tcPr>
          <w:p w14:paraId="61470453" w14:textId="56476AC5" w:rsidR="00323B93" w:rsidRPr="008B2111" w:rsidRDefault="00193735" w:rsidP="00323B93">
            <w:pPr>
              <w:spacing w:before="120" w:after="120"/>
              <w:jc w:val="center"/>
              <w:rPr>
                <w:rFonts w:ascii="Time nes New Roman" w:hAnsi="Time nes New Roman"/>
              </w:rPr>
            </w:pPr>
            <w:r>
              <w:rPr>
                <w:rFonts w:ascii="Time nes New Roman" w:hAnsi="Time nes New Roman"/>
                <w:b/>
                <w:i/>
                <w:sz w:val="28"/>
                <w:szCs w:val="28"/>
              </w:rPr>
              <w:t>Lê Tiến Dũng</w:t>
            </w:r>
          </w:p>
        </w:tc>
        <w:tc>
          <w:tcPr>
            <w:tcW w:w="1458" w:type="pct"/>
            <w:tcBorders>
              <w:top w:val="single" w:sz="4" w:space="0" w:color="auto"/>
              <w:left w:val="single" w:sz="4" w:space="0" w:color="000000"/>
              <w:right w:val="single" w:sz="4" w:space="0" w:color="000000"/>
            </w:tcBorders>
            <w:vAlign w:val="center"/>
          </w:tcPr>
          <w:p w14:paraId="7C7DD6B7" w14:textId="6DBC91A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Đỗ Thị Thanh Nguyệt</w:t>
            </w:r>
          </w:p>
        </w:tc>
        <w:tc>
          <w:tcPr>
            <w:tcW w:w="1333" w:type="pct"/>
            <w:tcBorders>
              <w:top w:val="single" w:sz="4" w:space="0" w:color="auto"/>
              <w:left w:val="single" w:sz="4" w:space="0" w:color="000000"/>
              <w:right w:val="single" w:sz="4" w:space="0" w:color="000000"/>
            </w:tcBorders>
            <w:vAlign w:val="center"/>
          </w:tcPr>
          <w:p w14:paraId="02A32046" w14:textId="6075CAC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Đặng Hồng Vũ</w:t>
            </w:r>
          </w:p>
        </w:tc>
      </w:tr>
      <w:tr w:rsidR="00323B93"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060D1B32"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Ký tên</w:t>
            </w:r>
          </w:p>
        </w:tc>
        <w:tc>
          <w:tcPr>
            <w:tcW w:w="1499" w:type="pct"/>
            <w:tcBorders>
              <w:top w:val="single" w:sz="4" w:space="0" w:color="000000"/>
              <w:left w:val="single" w:sz="4" w:space="0" w:color="000000"/>
              <w:right w:val="single" w:sz="4" w:space="0" w:color="000000"/>
            </w:tcBorders>
            <w:vAlign w:val="center"/>
          </w:tcPr>
          <w:p w14:paraId="3FD8F27B" w14:textId="77777777" w:rsidR="00323B93" w:rsidRDefault="00323B93" w:rsidP="00323B93">
            <w:pPr>
              <w:spacing w:before="120" w:after="120"/>
              <w:jc w:val="center"/>
              <w:rPr>
                <w:rFonts w:ascii="Time nes New Roman" w:hAnsi="Time nes New Roman"/>
                <w:sz w:val="28"/>
                <w:szCs w:val="28"/>
              </w:rPr>
            </w:pPr>
          </w:p>
          <w:p w14:paraId="00DB1DB2" w14:textId="77777777" w:rsidR="00323B93" w:rsidRDefault="00323B93" w:rsidP="00323B93">
            <w:pPr>
              <w:spacing w:before="120" w:after="120"/>
              <w:jc w:val="center"/>
              <w:rPr>
                <w:rFonts w:ascii="Time nes New Roman" w:hAnsi="Time nes New Roman"/>
                <w:sz w:val="28"/>
                <w:szCs w:val="28"/>
              </w:rPr>
            </w:pPr>
          </w:p>
          <w:p w14:paraId="710EF44D" w14:textId="77777777" w:rsidR="00323B93" w:rsidRDefault="00323B93" w:rsidP="00323B93">
            <w:pPr>
              <w:spacing w:before="120" w:after="120"/>
              <w:jc w:val="center"/>
              <w:rPr>
                <w:rFonts w:ascii="Time nes New Roman" w:hAnsi="Time nes New Roman"/>
                <w:sz w:val="28"/>
                <w:szCs w:val="28"/>
              </w:rPr>
            </w:pPr>
          </w:p>
          <w:p w14:paraId="65BF287B" w14:textId="77777777" w:rsidR="00323B93" w:rsidRPr="009202B6" w:rsidRDefault="00323B93" w:rsidP="00323B93">
            <w:pPr>
              <w:spacing w:before="120" w:after="120"/>
              <w:jc w:val="center"/>
              <w:rPr>
                <w:rFonts w:ascii="Time nes New Roman" w:hAnsi="Time nes New Roman"/>
                <w:sz w:val="28"/>
                <w:szCs w:val="28"/>
              </w:rPr>
            </w:pPr>
          </w:p>
          <w:p w14:paraId="7180DB76" w14:textId="77777777" w:rsidR="00323B93" w:rsidRPr="009202B6" w:rsidRDefault="00323B93" w:rsidP="00323B93">
            <w:pPr>
              <w:spacing w:before="120" w:after="120"/>
              <w:jc w:val="center"/>
              <w:rPr>
                <w:rFonts w:ascii="Time nes New Roman" w:hAnsi="Time nes New Roman"/>
                <w:sz w:val="28"/>
                <w:szCs w:val="28"/>
              </w:rPr>
            </w:pPr>
          </w:p>
          <w:p w14:paraId="748353D5" w14:textId="77777777" w:rsidR="00323B93" w:rsidRPr="00584FD1" w:rsidRDefault="00323B93" w:rsidP="00323B93">
            <w:pPr>
              <w:spacing w:before="12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323B93" w:rsidRPr="00584FD1" w:rsidRDefault="00323B93" w:rsidP="00323B93">
            <w:pPr>
              <w:spacing w:before="12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323B93" w:rsidRPr="00584FD1" w:rsidRDefault="00323B93" w:rsidP="00323B93">
            <w:pPr>
              <w:spacing w:before="120" w:after="120"/>
              <w:jc w:val="center"/>
              <w:rPr>
                <w:rFonts w:ascii="Time nes New Roman" w:hAnsi="Time nes New Roman"/>
              </w:rPr>
            </w:pPr>
          </w:p>
        </w:tc>
      </w:tr>
      <w:tr w:rsidR="00323B93"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240D982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3891BBE6"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0F9D28A6"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Phó</w:t>
            </w:r>
            <w:r w:rsidR="00323B93" w:rsidRPr="009202B6">
              <w:rPr>
                <w:rFonts w:ascii="Time nes New Roman" w:hAnsi="Time nes New Roman"/>
                <w:b/>
                <w:i/>
                <w:sz w:val="28"/>
                <w:szCs w:val="28"/>
              </w:rPr>
              <w:t xml:space="preserve"> Phòng Khám</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046BFB4B"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Phó Gi</w:t>
            </w:r>
            <w:r w:rsidRPr="009202B6">
              <w:rPr>
                <w:rFonts w:ascii="Time nes New Roman" w:hAnsi="Time nes New Roman" w:hint="eastAsia"/>
                <w:b/>
                <w:i/>
                <w:sz w:val="28"/>
                <w:szCs w:val="28"/>
              </w:rPr>
              <w:t>á</w:t>
            </w:r>
            <w:r w:rsidRPr="009202B6">
              <w:rPr>
                <w:rFonts w:ascii="Time nes New Roman" w:hAnsi="Time nes New Roman"/>
                <w:b/>
                <w:i/>
                <w:sz w:val="28"/>
                <w:szCs w:val="28"/>
              </w:rPr>
              <w:t>m đốc</w:t>
            </w:r>
          </w:p>
        </w:tc>
      </w:tr>
      <w:tr w:rsidR="00323B93"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86C1889"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0CBD565B" w:rsidR="00323B93" w:rsidRPr="00584FD1" w:rsidRDefault="00323B93" w:rsidP="00323B93">
            <w:pPr>
              <w:spacing w:before="12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07ACD6E9" w:rsidR="00323B93" w:rsidRPr="00584FD1" w:rsidRDefault="00323B93" w:rsidP="00323B93">
            <w:pPr>
              <w:spacing w:before="12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66C3FC24" w:rsidR="00323B93" w:rsidRPr="00584FD1" w:rsidRDefault="00323B93" w:rsidP="00323B93">
            <w:pPr>
              <w:spacing w:before="120" w:after="120"/>
              <w:jc w:val="center"/>
              <w:rPr>
                <w:rFonts w:ascii="Time nes New Roman" w:hAnsi="Time nes New Roman"/>
                <w:b/>
              </w:rPr>
            </w:pPr>
          </w:p>
        </w:tc>
      </w:tr>
    </w:tbl>
    <w:p w14:paraId="594D8EE1" w14:textId="77777777" w:rsidR="000A179F" w:rsidRDefault="000A179F" w:rsidP="000A179F">
      <w:pPr>
        <w:spacing w:before="60" w:after="60"/>
        <w:jc w:val="center"/>
        <w:rPr>
          <w:rFonts w:ascii="Time nes New Roman" w:eastAsiaTheme="minorHAnsi" w:hAnsi="Time nes New Roman"/>
          <w:b/>
        </w:rPr>
      </w:pPr>
    </w:p>
    <w:p w14:paraId="0F6F2DBA" w14:textId="77777777" w:rsidR="000A179F" w:rsidRDefault="000A179F"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Pr="00323B93" w:rsidRDefault="000A179F" w:rsidP="000A179F">
      <w:pPr>
        <w:spacing w:before="60" w:after="60"/>
        <w:jc w:val="center"/>
        <w:rPr>
          <w:rFonts w:ascii="Time nes New Roman" w:eastAsiaTheme="minorHAnsi" w:hAnsi="Time nes New Roman"/>
          <w:b/>
          <w:sz w:val="28"/>
          <w:szCs w:val="28"/>
        </w:rPr>
      </w:pPr>
      <w:r w:rsidRPr="00323B93">
        <w:rPr>
          <w:rFonts w:ascii="Time nes New Roman" w:eastAsiaTheme="minorHAnsi" w:hAnsi="Time nes New Roman"/>
          <w:b/>
          <w:sz w:val="28"/>
          <w:szCs w:val="28"/>
        </w:rPr>
        <w:t>THEO DÕI SỬA ĐỔI TÀI LIỆU</w:t>
      </w:r>
    </w:p>
    <w:p w14:paraId="2F0526C9" w14:textId="77777777" w:rsidR="008247CA" w:rsidRPr="00323B93" w:rsidRDefault="008247CA" w:rsidP="000A179F">
      <w:pPr>
        <w:spacing w:before="60" w:after="60"/>
        <w:jc w:val="center"/>
        <w:rPr>
          <w:rFonts w:ascii="Time nes New Roman" w:eastAsiaTheme="minorHAnsi" w:hAnsi="Time nes New Roman"/>
          <w:b/>
          <w:sz w:val="28"/>
          <w:szCs w:val="28"/>
        </w:rPr>
      </w:pPr>
    </w:p>
    <w:tbl>
      <w:tblPr>
        <w:tblStyle w:val="TableGrid2"/>
        <w:tblW w:w="9669" w:type="dxa"/>
        <w:tblInd w:w="-318" w:type="dxa"/>
        <w:tblLook w:val="04A0" w:firstRow="1" w:lastRow="0" w:firstColumn="1" w:lastColumn="0" w:noHBand="0" w:noVBand="1"/>
      </w:tblPr>
      <w:tblGrid>
        <w:gridCol w:w="1447"/>
        <w:gridCol w:w="1843"/>
        <w:gridCol w:w="2977"/>
        <w:gridCol w:w="1701"/>
        <w:gridCol w:w="1701"/>
      </w:tblGrid>
      <w:tr w:rsidR="000A179F" w:rsidRPr="00323B93" w14:paraId="117094FE" w14:textId="77777777" w:rsidTr="00323B93">
        <w:trPr>
          <w:tblHeader/>
        </w:trPr>
        <w:tc>
          <w:tcPr>
            <w:tcW w:w="1447" w:type="dxa"/>
            <w:vAlign w:val="center"/>
          </w:tcPr>
          <w:p w14:paraId="73ADB758"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Phiên bản số</w:t>
            </w:r>
          </w:p>
        </w:tc>
        <w:tc>
          <w:tcPr>
            <w:tcW w:w="1843" w:type="dxa"/>
            <w:vAlign w:val="center"/>
          </w:tcPr>
          <w:p w14:paraId="6A5FB25D"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Vị trí sửa đổi</w:t>
            </w:r>
          </w:p>
        </w:tc>
        <w:tc>
          <w:tcPr>
            <w:tcW w:w="2977" w:type="dxa"/>
            <w:vAlign w:val="center"/>
          </w:tcPr>
          <w:p w14:paraId="744A7C50"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Nội dung sửa đổi</w:t>
            </w:r>
          </w:p>
        </w:tc>
        <w:tc>
          <w:tcPr>
            <w:tcW w:w="1701" w:type="dxa"/>
            <w:vAlign w:val="center"/>
          </w:tcPr>
          <w:p w14:paraId="689003CB"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Ngày xem xét/sửa đổi</w:t>
            </w:r>
          </w:p>
        </w:tc>
        <w:tc>
          <w:tcPr>
            <w:tcW w:w="1701" w:type="dxa"/>
            <w:vAlign w:val="center"/>
          </w:tcPr>
          <w:p w14:paraId="77EE70F6"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Người xem xét/sửa đổi</w:t>
            </w:r>
          </w:p>
        </w:tc>
      </w:tr>
      <w:tr w:rsidR="000A179F" w:rsidRPr="00584FD1" w14:paraId="6184509B" w14:textId="77777777" w:rsidTr="00323B93">
        <w:trPr>
          <w:trHeight w:val="768"/>
        </w:trPr>
        <w:tc>
          <w:tcPr>
            <w:tcW w:w="1447" w:type="dxa"/>
            <w:vAlign w:val="center"/>
          </w:tcPr>
          <w:p w14:paraId="27107F0F" w14:textId="77777777" w:rsidR="000A179F" w:rsidRPr="00584FD1" w:rsidRDefault="000A179F" w:rsidP="006737AE">
            <w:pPr>
              <w:spacing w:before="60" w:after="60"/>
              <w:rPr>
                <w:rFonts w:ascii="Time nes New Roman" w:hAnsi="Time nes New Roman"/>
              </w:rPr>
            </w:pPr>
          </w:p>
        </w:tc>
        <w:tc>
          <w:tcPr>
            <w:tcW w:w="1843" w:type="dxa"/>
            <w:vAlign w:val="center"/>
          </w:tcPr>
          <w:p w14:paraId="3EE7316D" w14:textId="77777777" w:rsidR="000A179F" w:rsidRPr="00584FD1" w:rsidRDefault="000A179F" w:rsidP="006737AE">
            <w:pPr>
              <w:spacing w:before="60" w:after="60"/>
              <w:rPr>
                <w:rFonts w:ascii="Time nes New Roman" w:hAnsi="Time nes New Roman"/>
              </w:rPr>
            </w:pPr>
          </w:p>
        </w:tc>
        <w:tc>
          <w:tcPr>
            <w:tcW w:w="2977" w:type="dxa"/>
            <w:vAlign w:val="center"/>
          </w:tcPr>
          <w:p w14:paraId="465FE74F" w14:textId="77777777" w:rsidR="000A179F" w:rsidRPr="00584FD1" w:rsidRDefault="000A179F" w:rsidP="006737AE">
            <w:pPr>
              <w:spacing w:before="60" w:after="60"/>
              <w:rPr>
                <w:rFonts w:ascii="Time nes New Roman" w:hAnsi="Time nes New Roman"/>
              </w:rPr>
            </w:pPr>
          </w:p>
        </w:tc>
        <w:tc>
          <w:tcPr>
            <w:tcW w:w="1701" w:type="dxa"/>
            <w:vAlign w:val="center"/>
          </w:tcPr>
          <w:p w14:paraId="68398AD4" w14:textId="77777777" w:rsidR="000A179F" w:rsidRPr="00584FD1" w:rsidRDefault="000A179F" w:rsidP="006737AE">
            <w:pPr>
              <w:spacing w:before="60" w:after="60"/>
              <w:rPr>
                <w:rFonts w:ascii="Time nes New Roman" w:hAnsi="Time nes New Roman"/>
              </w:rPr>
            </w:pPr>
          </w:p>
        </w:tc>
        <w:tc>
          <w:tcPr>
            <w:tcW w:w="1701" w:type="dxa"/>
            <w:vAlign w:val="center"/>
          </w:tcPr>
          <w:p w14:paraId="028FCBA6" w14:textId="77777777" w:rsidR="000A179F" w:rsidRPr="00584FD1" w:rsidRDefault="000A179F" w:rsidP="006737AE">
            <w:pPr>
              <w:spacing w:before="60" w:after="60"/>
              <w:rPr>
                <w:rFonts w:ascii="Time nes New Roman" w:hAnsi="Time nes New Roman"/>
              </w:rPr>
            </w:pPr>
          </w:p>
        </w:tc>
      </w:tr>
      <w:tr w:rsidR="00DC66B9" w:rsidRPr="00584FD1" w14:paraId="0ECE1660" w14:textId="77777777" w:rsidTr="00323B93">
        <w:trPr>
          <w:trHeight w:val="768"/>
        </w:trPr>
        <w:tc>
          <w:tcPr>
            <w:tcW w:w="1447" w:type="dxa"/>
            <w:vAlign w:val="center"/>
          </w:tcPr>
          <w:p w14:paraId="644A77FA" w14:textId="77777777" w:rsidR="00DC66B9" w:rsidRPr="00584FD1" w:rsidRDefault="00DC66B9" w:rsidP="006737AE">
            <w:pPr>
              <w:spacing w:before="60" w:after="60"/>
              <w:rPr>
                <w:rFonts w:ascii="Time nes New Roman" w:hAnsi="Time nes New Roman"/>
              </w:rPr>
            </w:pPr>
          </w:p>
        </w:tc>
        <w:tc>
          <w:tcPr>
            <w:tcW w:w="1843" w:type="dxa"/>
            <w:vAlign w:val="center"/>
          </w:tcPr>
          <w:p w14:paraId="17E990E8" w14:textId="77777777" w:rsidR="00DC66B9" w:rsidRPr="00584FD1" w:rsidRDefault="00DC66B9" w:rsidP="006737AE">
            <w:pPr>
              <w:spacing w:before="60" w:after="60"/>
              <w:rPr>
                <w:rFonts w:ascii="Time nes New Roman" w:hAnsi="Time nes New Roman"/>
              </w:rPr>
            </w:pPr>
          </w:p>
        </w:tc>
        <w:tc>
          <w:tcPr>
            <w:tcW w:w="2977" w:type="dxa"/>
            <w:vAlign w:val="center"/>
          </w:tcPr>
          <w:p w14:paraId="7668DB03" w14:textId="77777777" w:rsidR="00DC66B9" w:rsidRPr="00584FD1" w:rsidRDefault="00DC66B9" w:rsidP="006737AE">
            <w:pPr>
              <w:spacing w:before="60" w:after="60"/>
              <w:rPr>
                <w:rFonts w:ascii="Time nes New Roman" w:hAnsi="Time nes New Roman"/>
              </w:rPr>
            </w:pPr>
          </w:p>
        </w:tc>
        <w:tc>
          <w:tcPr>
            <w:tcW w:w="1701" w:type="dxa"/>
            <w:vAlign w:val="center"/>
          </w:tcPr>
          <w:p w14:paraId="2FA6EDEA" w14:textId="77777777" w:rsidR="00DC66B9" w:rsidRPr="00584FD1" w:rsidRDefault="00DC66B9" w:rsidP="006737AE">
            <w:pPr>
              <w:spacing w:before="60" w:after="60"/>
              <w:rPr>
                <w:rFonts w:ascii="Time nes New Roman" w:hAnsi="Time nes New Roman"/>
              </w:rPr>
            </w:pPr>
          </w:p>
        </w:tc>
        <w:tc>
          <w:tcPr>
            <w:tcW w:w="1701" w:type="dxa"/>
            <w:vAlign w:val="center"/>
          </w:tcPr>
          <w:p w14:paraId="3201EC2C" w14:textId="77777777" w:rsidR="00DC66B9" w:rsidRPr="00584FD1" w:rsidRDefault="00DC66B9" w:rsidP="006737AE">
            <w:pPr>
              <w:spacing w:before="60" w:after="60"/>
              <w:rPr>
                <w:rFonts w:ascii="Time nes New Roman" w:hAnsi="Time nes New Roman"/>
              </w:rPr>
            </w:pPr>
          </w:p>
        </w:tc>
      </w:tr>
      <w:tr w:rsidR="00DC66B9" w:rsidRPr="00584FD1" w14:paraId="3A068273" w14:textId="77777777" w:rsidTr="00323B93">
        <w:trPr>
          <w:trHeight w:val="768"/>
        </w:trPr>
        <w:tc>
          <w:tcPr>
            <w:tcW w:w="1447" w:type="dxa"/>
            <w:vAlign w:val="center"/>
          </w:tcPr>
          <w:p w14:paraId="19710195" w14:textId="77777777" w:rsidR="00DC66B9" w:rsidRPr="00584FD1" w:rsidRDefault="00DC66B9" w:rsidP="006737AE">
            <w:pPr>
              <w:spacing w:before="60" w:after="60"/>
              <w:rPr>
                <w:rFonts w:ascii="Time nes New Roman" w:hAnsi="Time nes New Roman"/>
              </w:rPr>
            </w:pPr>
          </w:p>
        </w:tc>
        <w:tc>
          <w:tcPr>
            <w:tcW w:w="1843" w:type="dxa"/>
            <w:vAlign w:val="center"/>
          </w:tcPr>
          <w:p w14:paraId="1F567FA8" w14:textId="77777777" w:rsidR="00DC66B9" w:rsidRPr="00584FD1" w:rsidRDefault="00DC66B9" w:rsidP="006737AE">
            <w:pPr>
              <w:spacing w:before="60" w:after="60"/>
              <w:rPr>
                <w:rFonts w:ascii="Time nes New Roman" w:hAnsi="Time nes New Roman"/>
              </w:rPr>
            </w:pPr>
          </w:p>
        </w:tc>
        <w:tc>
          <w:tcPr>
            <w:tcW w:w="2977" w:type="dxa"/>
            <w:vAlign w:val="center"/>
          </w:tcPr>
          <w:p w14:paraId="546C114B" w14:textId="77777777" w:rsidR="00DC66B9" w:rsidRPr="00584FD1" w:rsidRDefault="00DC66B9" w:rsidP="006737AE">
            <w:pPr>
              <w:spacing w:before="60" w:after="60"/>
              <w:rPr>
                <w:rFonts w:ascii="Time nes New Roman" w:hAnsi="Time nes New Roman"/>
              </w:rPr>
            </w:pPr>
          </w:p>
        </w:tc>
        <w:tc>
          <w:tcPr>
            <w:tcW w:w="1701" w:type="dxa"/>
            <w:vAlign w:val="center"/>
          </w:tcPr>
          <w:p w14:paraId="50E04C1A" w14:textId="77777777" w:rsidR="00DC66B9" w:rsidRPr="00584FD1" w:rsidRDefault="00DC66B9" w:rsidP="006737AE">
            <w:pPr>
              <w:spacing w:before="60" w:after="60"/>
              <w:rPr>
                <w:rFonts w:ascii="Time nes New Roman" w:hAnsi="Time nes New Roman"/>
              </w:rPr>
            </w:pPr>
          </w:p>
        </w:tc>
        <w:tc>
          <w:tcPr>
            <w:tcW w:w="1701" w:type="dxa"/>
            <w:vAlign w:val="center"/>
          </w:tcPr>
          <w:p w14:paraId="47D463D3" w14:textId="77777777" w:rsidR="00DC66B9" w:rsidRPr="00584FD1" w:rsidRDefault="00DC66B9" w:rsidP="006737AE">
            <w:pPr>
              <w:spacing w:before="60" w:after="60"/>
              <w:rPr>
                <w:rFonts w:ascii="Time nes New Roman" w:hAnsi="Time nes New Roman"/>
              </w:rPr>
            </w:pPr>
          </w:p>
        </w:tc>
      </w:tr>
      <w:tr w:rsidR="00DC66B9" w:rsidRPr="00584FD1" w14:paraId="764EE7B3" w14:textId="77777777" w:rsidTr="00323B93">
        <w:trPr>
          <w:trHeight w:val="768"/>
        </w:trPr>
        <w:tc>
          <w:tcPr>
            <w:tcW w:w="1447" w:type="dxa"/>
            <w:vAlign w:val="center"/>
          </w:tcPr>
          <w:p w14:paraId="090232A2" w14:textId="77777777" w:rsidR="00DC66B9" w:rsidRPr="00584FD1" w:rsidRDefault="00DC66B9" w:rsidP="006737AE">
            <w:pPr>
              <w:spacing w:before="60" w:after="60"/>
              <w:rPr>
                <w:rFonts w:ascii="Time nes New Roman" w:hAnsi="Time nes New Roman"/>
              </w:rPr>
            </w:pPr>
          </w:p>
        </w:tc>
        <w:tc>
          <w:tcPr>
            <w:tcW w:w="1843" w:type="dxa"/>
            <w:vAlign w:val="center"/>
          </w:tcPr>
          <w:p w14:paraId="345D1A4A" w14:textId="77777777" w:rsidR="00DC66B9" w:rsidRPr="00584FD1" w:rsidRDefault="00DC66B9" w:rsidP="006737AE">
            <w:pPr>
              <w:spacing w:before="60" w:after="60"/>
              <w:rPr>
                <w:rFonts w:ascii="Time nes New Roman" w:hAnsi="Time nes New Roman"/>
              </w:rPr>
            </w:pPr>
          </w:p>
        </w:tc>
        <w:tc>
          <w:tcPr>
            <w:tcW w:w="2977" w:type="dxa"/>
            <w:vAlign w:val="center"/>
          </w:tcPr>
          <w:p w14:paraId="72C64D84" w14:textId="77777777" w:rsidR="00DC66B9" w:rsidRPr="00584FD1" w:rsidRDefault="00DC66B9" w:rsidP="006737AE">
            <w:pPr>
              <w:spacing w:before="60" w:after="60"/>
              <w:rPr>
                <w:rFonts w:ascii="Time nes New Roman" w:hAnsi="Time nes New Roman"/>
              </w:rPr>
            </w:pPr>
          </w:p>
        </w:tc>
        <w:tc>
          <w:tcPr>
            <w:tcW w:w="1701" w:type="dxa"/>
            <w:vAlign w:val="center"/>
          </w:tcPr>
          <w:p w14:paraId="3C98A97B" w14:textId="77777777" w:rsidR="00DC66B9" w:rsidRPr="00584FD1" w:rsidRDefault="00DC66B9" w:rsidP="006737AE">
            <w:pPr>
              <w:spacing w:before="60" w:after="60"/>
              <w:rPr>
                <w:rFonts w:ascii="Time nes New Roman" w:hAnsi="Time nes New Roman"/>
              </w:rPr>
            </w:pPr>
          </w:p>
        </w:tc>
        <w:tc>
          <w:tcPr>
            <w:tcW w:w="1701" w:type="dxa"/>
            <w:vAlign w:val="center"/>
          </w:tcPr>
          <w:p w14:paraId="47AA9625" w14:textId="77777777" w:rsidR="00DC66B9" w:rsidRPr="00584FD1" w:rsidRDefault="00DC66B9" w:rsidP="006737AE">
            <w:pPr>
              <w:spacing w:before="60" w:after="60"/>
              <w:rPr>
                <w:rFonts w:ascii="Time nes New Roman" w:hAnsi="Time nes New Roman"/>
              </w:rPr>
            </w:pPr>
          </w:p>
        </w:tc>
      </w:tr>
      <w:tr w:rsidR="00DC66B9" w:rsidRPr="00584FD1" w14:paraId="3100CCEB" w14:textId="77777777" w:rsidTr="00323B93">
        <w:trPr>
          <w:trHeight w:val="768"/>
        </w:trPr>
        <w:tc>
          <w:tcPr>
            <w:tcW w:w="1447" w:type="dxa"/>
            <w:vAlign w:val="center"/>
          </w:tcPr>
          <w:p w14:paraId="7B4812D3" w14:textId="77777777" w:rsidR="00DC66B9" w:rsidRPr="00584FD1" w:rsidRDefault="00DC66B9" w:rsidP="006737AE">
            <w:pPr>
              <w:spacing w:before="60" w:after="60"/>
              <w:rPr>
                <w:rFonts w:ascii="Time nes New Roman" w:hAnsi="Time nes New Roman"/>
              </w:rPr>
            </w:pPr>
          </w:p>
        </w:tc>
        <w:tc>
          <w:tcPr>
            <w:tcW w:w="1843" w:type="dxa"/>
            <w:vAlign w:val="center"/>
          </w:tcPr>
          <w:p w14:paraId="17071CB8" w14:textId="77777777" w:rsidR="00DC66B9" w:rsidRPr="00584FD1" w:rsidRDefault="00DC66B9" w:rsidP="006737AE">
            <w:pPr>
              <w:spacing w:before="60" w:after="60"/>
              <w:rPr>
                <w:rFonts w:ascii="Time nes New Roman" w:hAnsi="Time nes New Roman"/>
              </w:rPr>
            </w:pPr>
          </w:p>
        </w:tc>
        <w:tc>
          <w:tcPr>
            <w:tcW w:w="2977" w:type="dxa"/>
            <w:vAlign w:val="center"/>
          </w:tcPr>
          <w:p w14:paraId="06E58043" w14:textId="77777777" w:rsidR="00DC66B9" w:rsidRPr="00584FD1" w:rsidRDefault="00DC66B9" w:rsidP="006737AE">
            <w:pPr>
              <w:spacing w:before="60" w:after="60"/>
              <w:rPr>
                <w:rFonts w:ascii="Time nes New Roman" w:hAnsi="Time nes New Roman"/>
              </w:rPr>
            </w:pPr>
          </w:p>
        </w:tc>
        <w:tc>
          <w:tcPr>
            <w:tcW w:w="1701" w:type="dxa"/>
            <w:vAlign w:val="center"/>
          </w:tcPr>
          <w:p w14:paraId="2D762D68" w14:textId="77777777" w:rsidR="00DC66B9" w:rsidRPr="00584FD1" w:rsidRDefault="00DC66B9" w:rsidP="006737AE">
            <w:pPr>
              <w:spacing w:before="60" w:after="60"/>
              <w:rPr>
                <w:rFonts w:ascii="Time nes New Roman" w:hAnsi="Time nes New Roman"/>
              </w:rPr>
            </w:pPr>
          </w:p>
        </w:tc>
        <w:tc>
          <w:tcPr>
            <w:tcW w:w="1701" w:type="dxa"/>
            <w:vAlign w:val="center"/>
          </w:tcPr>
          <w:p w14:paraId="29B8C8EC" w14:textId="77777777" w:rsidR="00DC66B9" w:rsidRPr="00584FD1" w:rsidRDefault="00DC66B9"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default" r:id="rId9"/>
          <w:footerReference w:type="first" r:id="rId10"/>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043583" w14:textId="77777777" w:rsidR="00456F2E" w:rsidRPr="00DD0D5E" w:rsidRDefault="00456F2E" w:rsidP="00323B93">
      <w:pPr>
        <w:pStyle w:val="Heading2"/>
        <w:numPr>
          <w:ilvl w:val="0"/>
          <w:numId w:val="0"/>
        </w:numPr>
        <w:spacing w:before="120" w:line="240" w:lineRule="auto"/>
        <w:jc w:val="center"/>
        <w:rPr>
          <w:rFonts w:ascii="Times New Roman" w:hAnsi="Times New Roman" w:cs="Times New Roman"/>
          <w:sz w:val="28"/>
          <w:szCs w:val="28"/>
        </w:rPr>
      </w:pPr>
      <w:r w:rsidRPr="00DD0D5E">
        <w:rPr>
          <w:rFonts w:ascii="Times New Roman" w:hAnsi="Times New Roman" w:cs="Times New Roman"/>
          <w:sz w:val="28"/>
          <w:szCs w:val="28"/>
        </w:rPr>
        <w:lastRenderedPageBreak/>
        <w:t>Phần I. QUY ĐỊNH CHUNG</w:t>
      </w:r>
    </w:p>
    <w:p w14:paraId="0285DAC7"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1. Đối tượng áp dụng</w:t>
      </w:r>
    </w:p>
    <w:p w14:paraId="5175E36C" w14:textId="57CE4AE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rPr>
        <w:tab/>
        <w:t>1.1. Cơ sở y t</w:t>
      </w:r>
      <w:r w:rsidR="00193735">
        <w:rPr>
          <w:rFonts w:ascii="Times New Roman" w:hAnsi="Times New Roman"/>
          <w:sz w:val="28"/>
          <w:szCs w:val="28"/>
        </w:rPr>
        <w:t>ế có phòng khám chuyên khoa Tâm Thần</w:t>
      </w:r>
    </w:p>
    <w:p w14:paraId="32A2846C" w14:textId="7777777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1.2. Nhân viên y tế và người tham gia cung cấp dịch vụ</w:t>
      </w:r>
    </w:p>
    <w:p w14:paraId="6426C541" w14:textId="216442AD" w:rsidR="00456F2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1.3. Người bệnh có</w:t>
      </w:r>
      <w:r w:rsidR="00193735">
        <w:rPr>
          <w:rFonts w:ascii="Times New Roman" w:hAnsi="Times New Roman"/>
          <w:sz w:val="28"/>
          <w:szCs w:val="28"/>
        </w:rPr>
        <w:t xml:space="preserve"> nhu cầu điều trị một số rối loạn Tâm thần kinh</w:t>
      </w:r>
    </w:p>
    <w:p w14:paraId="3E6A3AF6"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2. Tài liệu tham khảo</w:t>
      </w:r>
    </w:p>
    <w:p w14:paraId="62C1AEDC" w14:textId="2AA57803" w:rsidR="00D00776" w:rsidRDefault="00DD0D5E" w:rsidP="00D00776">
      <w:pPr>
        <w:pStyle w:val="NormalWeb"/>
        <w:shd w:val="clear" w:color="auto" w:fill="FFFFFF"/>
        <w:spacing w:before="120" w:beforeAutospacing="0" w:after="0" w:afterAutospacing="0"/>
        <w:jc w:val="both"/>
        <w:rPr>
          <w:noProof/>
          <w:color w:val="000000" w:themeColor="text1"/>
          <w:sz w:val="28"/>
          <w:szCs w:val="28"/>
          <w:lang w:val="en-GB"/>
        </w:rPr>
      </w:pPr>
      <w:r w:rsidRPr="00DD0D5E">
        <w:rPr>
          <w:noProof/>
          <w:color w:val="000000" w:themeColor="text1"/>
          <w:sz w:val="28"/>
          <w:szCs w:val="28"/>
          <w:lang w:val="en-GB"/>
        </w:rPr>
        <w:tab/>
        <w:t xml:space="preserve">Quyết định số </w:t>
      </w:r>
      <w:r w:rsidR="00E66DAE">
        <w:rPr>
          <w:noProof/>
          <w:color w:val="000000" w:themeColor="text1"/>
          <w:sz w:val="28"/>
          <w:szCs w:val="28"/>
          <w:lang w:val="en-GB"/>
        </w:rPr>
        <w:t>2058</w:t>
      </w:r>
      <w:r w:rsidRPr="00DD0D5E">
        <w:rPr>
          <w:noProof/>
          <w:color w:val="000000" w:themeColor="text1"/>
          <w:sz w:val="28"/>
          <w:szCs w:val="28"/>
          <w:lang w:val="en-GB"/>
        </w:rPr>
        <w:t xml:space="preserve">/QĐ-BYT ngày </w:t>
      </w:r>
      <w:r w:rsidR="00E66DAE">
        <w:rPr>
          <w:noProof/>
          <w:color w:val="000000" w:themeColor="text1"/>
          <w:sz w:val="28"/>
          <w:szCs w:val="28"/>
          <w:lang w:val="en-GB"/>
        </w:rPr>
        <w:t>14</w:t>
      </w:r>
      <w:r w:rsidRPr="00DD0D5E">
        <w:rPr>
          <w:noProof/>
          <w:color w:val="000000" w:themeColor="text1"/>
          <w:sz w:val="28"/>
          <w:szCs w:val="28"/>
          <w:lang w:val="en-GB"/>
        </w:rPr>
        <w:t>/0</w:t>
      </w:r>
      <w:r w:rsidR="00E66DAE">
        <w:rPr>
          <w:noProof/>
          <w:color w:val="000000" w:themeColor="text1"/>
          <w:sz w:val="28"/>
          <w:szCs w:val="28"/>
          <w:lang w:val="en-GB"/>
        </w:rPr>
        <w:t>5</w:t>
      </w:r>
      <w:r w:rsidRPr="00DD0D5E">
        <w:rPr>
          <w:noProof/>
          <w:color w:val="000000" w:themeColor="text1"/>
          <w:sz w:val="28"/>
          <w:szCs w:val="28"/>
          <w:lang w:val="en-GB"/>
        </w:rPr>
        <w:t>/20</w:t>
      </w:r>
      <w:r w:rsidR="00E66DAE">
        <w:rPr>
          <w:noProof/>
          <w:color w:val="000000" w:themeColor="text1"/>
          <w:sz w:val="28"/>
          <w:szCs w:val="28"/>
          <w:lang w:val="en-GB"/>
        </w:rPr>
        <w:t>20</w:t>
      </w:r>
      <w:r w:rsidRPr="00DD0D5E">
        <w:rPr>
          <w:noProof/>
          <w:color w:val="000000" w:themeColor="text1"/>
          <w:sz w:val="28"/>
          <w:szCs w:val="28"/>
          <w:lang w:val="en-GB"/>
        </w:rPr>
        <w:t xml:space="preserve"> của Bộ Y tế ban hành tài liệu </w:t>
      </w:r>
      <w:r w:rsidR="00E66DAE">
        <w:rPr>
          <w:noProof/>
          <w:color w:val="000000" w:themeColor="text1"/>
          <w:sz w:val="28"/>
          <w:szCs w:val="28"/>
          <w:lang w:val="en-GB"/>
        </w:rPr>
        <w:t xml:space="preserve">chuyên môn </w:t>
      </w:r>
      <w:r w:rsidRPr="00DD0D5E">
        <w:rPr>
          <w:noProof/>
          <w:color w:val="000000" w:themeColor="text1"/>
          <w:sz w:val="28"/>
          <w:szCs w:val="28"/>
          <w:lang w:val="en-GB"/>
        </w:rPr>
        <w:t>h</w:t>
      </w:r>
      <w:r w:rsidRPr="00DD0D5E">
        <w:rPr>
          <w:rFonts w:hint="eastAsia"/>
          <w:noProof/>
          <w:color w:val="000000" w:themeColor="text1"/>
          <w:sz w:val="28"/>
          <w:szCs w:val="28"/>
          <w:lang w:val="en-GB"/>
        </w:rPr>
        <w:t>ư</w:t>
      </w:r>
      <w:r w:rsidRPr="00DD0D5E">
        <w:rPr>
          <w:noProof/>
          <w:color w:val="000000" w:themeColor="text1"/>
          <w:sz w:val="28"/>
          <w:szCs w:val="28"/>
          <w:lang w:val="en-GB"/>
        </w:rPr>
        <w:t xml:space="preserve">ớng dẫn </w:t>
      </w:r>
      <w:r w:rsidR="00E66DAE">
        <w:rPr>
          <w:noProof/>
          <w:color w:val="000000" w:themeColor="text1"/>
          <w:sz w:val="28"/>
          <w:szCs w:val="28"/>
          <w:lang w:val="en-GB"/>
        </w:rPr>
        <w:t>Chẩn đoán và điều trị một số rối loạn tâm thần thường gặp</w:t>
      </w:r>
      <w:r w:rsidR="00D00776">
        <w:rPr>
          <w:noProof/>
          <w:color w:val="000000" w:themeColor="text1"/>
          <w:sz w:val="28"/>
          <w:szCs w:val="28"/>
          <w:lang w:val="en-GB"/>
        </w:rPr>
        <w:t>.</w:t>
      </w:r>
    </w:p>
    <w:p w14:paraId="2202A909" w14:textId="6EAB49D8" w:rsidR="00316016" w:rsidRDefault="00C64938" w:rsidP="00C64938">
      <w:pPr>
        <w:shd w:val="clear" w:color="auto" w:fill="FFFFFF"/>
        <w:jc w:val="both"/>
        <w:rPr>
          <w:rFonts w:ascii="Times New Roman" w:eastAsia="Calibri" w:hAnsi="Times New Roman"/>
          <w:sz w:val="28"/>
          <w:szCs w:val="28"/>
        </w:rPr>
      </w:pPr>
      <w:r>
        <w:rPr>
          <w:rFonts w:ascii="Times New Roman" w:hAnsi="Times New Roman"/>
          <w:spacing w:val="3"/>
          <w:sz w:val="28"/>
          <w:szCs w:val="28"/>
          <w:lang w:eastAsia="vi-VN"/>
        </w:rPr>
        <w:t xml:space="preserve">        </w:t>
      </w:r>
      <w:r w:rsidRPr="00C64938">
        <w:rPr>
          <w:rFonts w:ascii="Times New Roman" w:hAnsi="Times New Roman"/>
          <w:spacing w:val="3"/>
          <w:sz w:val="28"/>
          <w:szCs w:val="28"/>
          <w:lang w:val="vi-VN" w:eastAsia="vi-VN"/>
        </w:rPr>
        <w:t xml:space="preserve"> </w:t>
      </w:r>
      <w:r w:rsidRPr="00C64938">
        <w:rPr>
          <w:rFonts w:ascii="Times New Roman" w:eastAsia="Calibri" w:hAnsi="Times New Roman"/>
          <w:sz w:val="28"/>
          <w:szCs w:val="28"/>
          <w:lang w:val="vi-VN"/>
        </w:rPr>
        <w:t>Quyết định số 253</w:t>
      </w:r>
      <w:r w:rsidRPr="00C64938">
        <w:rPr>
          <w:rFonts w:ascii="Times New Roman" w:eastAsia="Calibri" w:hAnsi="Times New Roman"/>
          <w:sz w:val="28"/>
          <w:szCs w:val="28"/>
        </w:rPr>
        <w:t>2</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sidRPr="00C64938">
        <w:rPr>
          <w:rFonts w:ascii="Times New Roman" w:eastAsia="Calibri" w:hAnsi="Times New Roman"/>
          <w:sz w:val="28"/>
          <w:szCs w:val="28"/>
        </w:rPr>
        <w:t>2</w:t>
      </w:r>
      <w:r w:rsidRPr="00C64938">
        <w:rPr>
          <w:rFonts w:ascii="Times New Roman" w:eastAsia="Calibri" w:hAnsi="Times New Roman"/>
          <w:sz w:val="28"/>
          <w:szCs w:val="28"/>
          <w:lang w:val="vi-VN"/>
        </w:rPr>
        <w:t>”</w:t>
      </w:r>
    </w:p>
    <w:p w14:paraId="13CC87A3" w14:textId="4710F9F0" w:rsidR="001A3067" w:rsidRPr="001A3067" w:rsidRDefault="001A3067" w:rsidP="00C36A93">
      <w:pPr>
        <w:shd w:val="clear" w:color="auto" w:fill="FFFFFF"/>
        <w:ind w:firstLine="720"/>
        <w:jc w:val="both"/>
        <w:rPr>
          <w:rFonts w:ascii="Times New Roman" w:eastAsia="Calibri" w:hAnsi="Times New Roman"/>
          <w:sz w:val="28"/>
          <w:szCs w:val="28"/>
        </w:rPr>
      </w:pPr>
      <w:r w:rsidRPr="00C64938">
        <w:rPr>
          <w:rFonts w:ascii="Times New Roman" w:eastAsia="Calibri" w:hAnsi="Times New Roman"/>
          <w:sz w:val="28"/>
          <w:szCs w:val="28"/>
          <w:lang w:val="vi-VN"/>
        </w:rPr>
        <w:t>Quyết định số 253</w:t>
      </w:r>
      <w:r>
        <w:rPr>
          <w:rFonts w:ascii="Times New Roman" w:eastAsia="Calibri" w:hAnsi="Times New Roman"/>
          <w:sz w:val="28"/>
          <w:szCs w:val="28"/>
        </w:rPr>
        <w:t>1</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Pr>
          <w:rFonts w:ascii="Times New Roman" w:eastAsia="Calibri" w:hAnsi="Times New Roman"/>
          <w:sz w:val="28"/>
          <w:szCs w:val="28"/>
        </w:rPr>
        <w:t>1</w:t>
      </w:r>
      <w:r w:rsidRPr="00C64938">
        <w:rPr>
          <w:rFonts w:ascii="Times New Roman" w:eastAsia="Calibri" w:hAnsi="Times New Roman"/>
          <w:sz w:val="28"/>
          <w:szCs w:val="28"/>
          <w:lang w:val="vi-VN"/>
        </w:rPr>
        <w:t>”</w:t>
      </w:r>
    </w:p>
    <w:p w14:paraId="46652FD3" w14:textId="2129F7B2" w:rsidR="00D00776" w:rsidRDefault="00D00776" w:rsidP="00D00776">
      <w:pPr>
        <w:pStyle w:val="NormalWeb"/>
        <w:shd w:val="clear" w:color="auto" w:fill="FFFFFF"/>
        <w:spacing w:before="120" w:beforeAutospacing="0" w:after="0" w:afterAutospacing="0"/>
        <w:jc w:val="both"/>
        <w:rPr>
          <w:noProof/>
          <w:color w:val="000000" w:themeColor="text1"/>
          <w:sz w:val="28"/>
          <w:szCs w:val="28"/>
          <w:lang w:val="en-GB"/>
        </w:rPr>
      </w:pPr>
      <w:r>
        <w:rPr>
          <w:noProof/>
          <w:color w:val="000000" w:themeColor="text1"/>
          <w:sz w:val="28"/>
          <w:szCs w:val="28"/>
          <w:lang w:val="en-GB"/>
        </w:rPr>
        <w:tab/>
      </w:r>
      <w:r w:rsidR="000B131F" w:rsidRPr="000B131F">
        <w:rPr>
          <w:noProof/>
          <w:color w:val="000000" w:themeColor="text1"/>
          <w:sz w:val="28"/>
          <w:szCs w:val="28"/>
          <w:lang w:val="en-GB"/>
        </w:rPr>
        <w:t>Quyết định 3023/QĐ-BYT ngày 28/7/2023 của Bộ Y tế về việc ban hành Đề c</w:t>
      </w:r>
      <w:r w:rsidR="000B131F" w:rsidRPr="000B131F">
        <w:rPr>
          <w:rFonts w:hint="eastAsia"/>
          <w:noProof/>
          <w:color w:val="000000" w:themeColor="text1"/>
          <w:sz w:val="28"/>
          <w:szCs w:val="28"/>
          <w:lang w:val="en-GB"/>
        </w:rPr>
        <w:t>ươ</w:t>
      </w:r>
      <w:r w:rsidR="000B131F" w:rsidRPr="000B131F">
        <w:rPr>
          <w:noProof/>
          <w:color w:val="000000" w:themeColor="text1"/>
          <w:sz w:val="28"/>
          <w:szCs w:val="28"/>
          <w:lang w:val="en-GB"/>
        </w:rPr>
        <w:t>ng tài liệu chuyên môn H</w:t>
      </w:r>
      <w:r w:rsidR="000B131F" w:rsidRPr="000B131F">
        <w:rPr>
          <w:rFonts w:hint="eastAsia"/>
          <w:noProof/>
          <w:color w:val="000000" w:themeColor="text1"/>
          <w:sz w:val="28"/>
          <w:szCs w:val="28"/>
          <w:lang w:val="en-GB"/>
        </w:rPr>
        <w:t>ư</w:t>
      </w:r>
      <w:r w:rsidR="000B131F" w:rsidRPr="000B131F">
        <w:rPr>
          <w:noProof/>
          <w:color w:val="000000" w:themeColor="text1"/>
          <w:sz w:val="28"/>
          <w:szCs w:val="28"/>
          <w:lang w:val="en-GB"/>
        </w:rPr>
        <w:t>ớng dẫn quy trình kỹ thuật khám bệnh, chữa bệnh.</w:t>
      </w:r>
    </w:p>
    <w:p w14:paraId="1D655BA3" w14:textId="33E6138B" w:rsidR="00425971" w:rsidRPr="00D00776" w:rsidRDefault="00425971" w:rsidP="00F33312">
      <w:pPr>
        <w:pStyle w:val="NormalWeb"/>
        <w:shd w:val="clear" w:color="auto" w:fill="FFFFFF"/>
        <w:spacing w:before="0" w:beforeAutospacing="0" w:after="0" w:afterAutospacing="0"/>
        <w:ind w:firstLine="720"/>
        <w:jc w:val="both"/>
        <w:rPr>
          <w:noProof/>
          <w:color w:val="000000" w:themeColor="text1"/>
          <w:sz w:val="28"/>
          <w:szCs w:val="28"/>
          <w:lang w:val="en-GB"/>
        </w:rPr>
      </w:pPr>
      <w:r>
        <w:rPr>
          <w:noProof/>
          <w:color w:val="000000" w:themeColor="text1"/>
          <w:sz w:val="28"/>
          <w:szCs w:val="28"/>
          <w:lang w:val="en-GB"/>
        </w:rPr>
        <w:t>Bài giảng tâm thần học của bệnh viên Tâm thần Trung ương 2 năm 2005</w:t>
      </w:r>
      <w:bookmarkStart w:id="0" w:name="_GoBack"/>
      <w:bookmarkEnd w:id="0"/>
    </w:p>
    <w:p w14:paraId="4D79FBCB" w14:textId="2FA4B53E" w:rsidR="00456F2E" w:rsidRPr="00DD0D5E" w:rsidRDefault="00456F2E" w:rsidP="00323B93">
      <w:pPr>
        <w:pStyle w:val="NoSpacing"/>
        <w:numPr>
          <w:ilvl w:val="0"/>
          <w:numId w:val="0"/>
        </w:numPr>
        <w:spacing w:before="240"/>
        <w:contextualSpacing w:val="0"/>
        <w:jc w:val="center"/>
        <w:rPr>
          <w:b/>
          <w:bCs/>
          <w:sz w:val="28"/>
          <w:szCs w:val="28"/>
          <w:lang w:val="vi-VN"/>
        </w:rPr>
      </w:pPr>
      <w:r w:rsidRPr="00DD0D5E">
        <w:rPr>
          <w:b/>
          <w:bCs/>
          <w:sz w:val="28"/>
          <w:szCs w:val="28"/>
        </w:rPr>
        <w:t>Phần II.</w:t>
      </w:r>
      <w:r w:rsidRPr="00DD0D5E">
        <w:rPr>
          <w:b/>
          <w:bCs/>
          <w:sz w:val="28"/>
          <w:szCs w:val="28"/>
          <w:lang w:val="vi-VN"/>
        </w:rPr>
        <w:t xml:space="preserve"> </w:t>
      </w:r>
      <w:r w:rsidRPr="00DD0D5E">
        <w:rPr>
          <w:b/>
          <w:bCs/>
          <w:sz w:val="28"/>
          <w:szCs w:val="28"/>
        </w:rPr>
        <w:t>QUY TRÌNH KỸ THUẬT</w:t>
      </w:r>
    </w:p>
    <w:p w14:paraId="5A43CC2E" w14:textId="414C1F29" w:rsidR="00B055F6" w:rsidRDefault="00794B81" w:rsidP="00130AE3">
      <w:pPr>
        <w:pStyle w:val="Heading1"/>
        <w:numPr>
          <w:ilvl w:val="0"/>
          <w:numId w:val="0"/>
        </w:numPr>
        <w:spacing w:before="120" w:line="240" w:lineRule="auto"/>
        <w:ind w:left="357" w:hanging="357"/>
        <w:rPr>
          <w:rFonts w:ascii="Times New Roman" w:hAnsi="Times New Roman" w:cs="Times New Roman"/>
          <w:color w:val="000000"/>
          <w:sz w:val="28"/>
          <w:szCs w:val="28"/>
        </w:rPr>
      </w:pPr>
      <w:r>
        <w:rPr>
          <w:rFonts w:ascii="Times New Roman" w:hAnsi="Times New Roman" w:cs="Times New Roman"/>
          <w:color w:val="000000"/>
          <w:sz w:val="28"/>
          <w:szCs w:val="28"/>
        </w:rPr>
        <w:t>1</w:t>
      </w:r>
      <w:r w:rsidR="00130AE3">
        <w:rPr>
          <w:rFonts w:ascii="Times New Roman" w:hAnsi="Times New Roman" w:cs="Times New Roman"/>
          <w:color w:val="000000"/>
          <w:sz w:val="28"/>
          <w:szCs w:val="28"/>
        </w:rPr>
        <w:t>.</w:t>
      </w:r>
      <w:r w:rsidR="00DD0D5E" w:rsidRPr="00DD0D5E">
        <w:rPr>
          <w:rFonts w:ascii="Times New Roman" w:hAnsi="Times New Roman" w:cs="Times New Roman"/>
          <w:color w:val="000000"/>
          <w:sz w:val="28"/>
          <w:szCs w:val="28"/>
        </w:rPr>
        <w:t>Đại cương</w:t>
      </w:r>
    </w:p>
    <w:p w14:paraId="617FC45F" w14:textId="794BBC4F" w:rsidR="005E0106" w:rsidRPr="005E0106" w:rsidRDefault="005E0106" w:rsidP="005E0106">
      <w:pPr>
        <w:ind w:firstLine="720"/>
        <w:rPr>
          <w:rFonts w:ascii="Times New Roman" w:hAnsi="Times New Roman"/>
          <w:sz w:val="28"/>
          <w:szCs w:val="28"/>
          <w:lang w:val="en-GB"/>
        </w:rPr>
      </w:pPr>
      <w:r>
        <w:rPr>
          <w:rFonts w:ascii="Times New Roman" w:hAnsi="Times New Roman"/>
          <w:sz w:val="28"/>
          <w:szCs w:val="28"/>
          <w:lang w:val="en-GB"/>
        </w:rPr>
        <w:t>Bồn chồn bất an (Akathisia) Bệnh nhân thường có cảm giác bồn chồn, bất an, khó chịu, không thể ngồi yên một chỗ bắt bệnh nhân phải đi tới đi lui liên tục. Cảm giác bồn chồn bất an xảy thường ra sau 5 ngày sử dụng thuốc chống loạn thần, cũng có thể xảy ra ở ngày thứ 2 hoặc thứ 3</w:t>
      </w:r>
    </w:p>
    <w:p w14:paraId="7D749C70" w14:textId="59C12E1C" w:rsidR="00B055F6" w:rsidRDefault="00794B81" w:rsidP="00130AE3">
      <w:pPr>
        <w:pStyle w:val="NormalWeb"/>
        <w:shd w:val="clear" w:color="auto" w:fill="FFFFFF"/>
        <w:spacing w:before="120" w:beforeAutospacing="0" w:after="0" w:afterAutospacing="0"/>
        <w:jc w:val="both"/>
        <w:rPr>
          <w:b/>
          <w:bCs/>
          <w:color w:val="000000"/>
          <w:sz w:val="28"/>
          <w:szCs w:val="28"/>
        </w:rPr>
      </w:pPr>
      <w:r>
        <w:rPr>
          <w:b/>
          <w:bCs/>
          <w:color w:val="000000"/>
          <w:sz w:val="28"/>
          <w:szCs w:val="28"/>
        </w:rPr>
        <w:t>2</w:t>
      </w:r>
      <w:r w:rsidR="00130AE3">
        <w:rPr>
          <w:b/>
          <w:bCs/>
          <w:color w:val="000000"/>
          <w:sz w:val="28"/>
          <w:szCs w:val="28"/>
        </w:rPr>
        <w:t>.</w:t>
      </w:r>
      <w:r w:rsidR="00DD0D5E" w:rsidRPr="00CC2216">
        <w:rPr>
          <w:b/>
          <w:bCs/>
          <w:color w:val="000000"/>
          <w:sz w:val="28"/>
          <w:szCs w:val="28"/>
        </w:rPr>
        <w:t>Chỉ định</w:t>
      </w:r>
      <w:r w:rsidR="000B131F">
        <w:rPr>
          <w:b/>
          <w:bCs/>
          <w:color w:val="000000"/>
          <w:sz w:val="28"/>
          <w:szCs w:val="28"/>
        </w:rPr>
        <w:t>:</w:t>
      </w:r>
    </w:p>
    <w:p w14:paraId="71E30848" w14:textId="3C3E1D93" w:rsidR="00130AE3" w:rsidRDefault="00C67E80" w:rsidP="00130AE3">
      <w:pPr>
        <w:pStyle w:val="NormalWeb"/>
        <w:shd w:val="clear" w:color="auto" w:fill="FFFFFF"/>
        <w:spacing w:before="120" w:beforeAutospacing="0" w:after="0" w:afterAutospacing="0"/>
        <w:ind w:firstLine="720"/>
        <w:jc w:val="both"/>
        <w:rPr>
          <w:color w:val="000000"/>
          <w:sz w:val="28"/>
          <w:szCs w:val="28"/>
        </w:rPr>
      </w:pPr>
      <w:r>
        <w:rPr>
          <w:color w:val="000000"/>
          <w:sz w:val="28"/>
          <w:szCs w:val="28"/>
        </w:rPr>
        <w:t>Bệnh nhân bị bồn chồn</w:t>
      </w:r>
      <w:r w:rsidR="005E0106">
        <w:rPr>
          <w:color w:val="000000"/>
          <w:sz w:val="28"/>
          <w:szCs w:val="28"/>
        </w:rPr>
        <w:t xml:space="preserve"> bất an</w:t>
      </w:r>
      <w:r w:rsidR="00612482">
        <w:rPr>
          <w:color w:val="000000"/>
          <w:sz w:val="28"/>
          <w:szCs w:val="28"/>
        </w:rPr>
        <w:t xml:space="preserve"> sau khi dùng thuốc an thần kinh (Chống loạn thần điển hình và không điển hình)</w:t>
      </w:r>
    </w:p>
    <w:p w14:paraId="7BAF81D7" w14:textId="61030643" w:rsidR="000B131F" w:rsidRPr="00130AE3" w:rsidRDefault="00794B81" w:rsidP="00130AE3">
      <w:pPr>
        <w:pStyle w:val="NormalWeb"/>
        <w:shd w:val="clear" w:color="auto" w:fill="FFFFFF"/>
        <w:spacing w:before="120" w:beforeAutospacing="0" w:after="0" w:afterAutospacing="0"/>
        <w:jc w:val="both"/>
        <w:rPr>
          <w:color w:val="000000"/>
          <w:sz w:val="28"/>
          <w:szCs w:val="28"/>
        </w:rPr>
      </w:pPr>
      <w:r>
        <w:rPr>
          <w:b/>
          <w:sz w:val="28"/>
          <w:szCs w:val="28"/>
        </w:rPr>
        <w:t>3</w:t>
      </w:r>
      <w:r w:rsidR="00130AE3">
        <w:rPr>
          <w:b/>
          <w:sz w:val="28"/>
          <w:szCs w:val="28"/>
        </w:rPr>
        <w:t>.</w:t>
      </w:r>
      <w:r w:rsidR="000B131F" w:rsidRPr="000B131F">
        <w:rPr>
          <w:b/>
          <w:sz w:val="28"/>
          <w:szCs w:val="28"/>
        </w:rPr>
        <w:t>Chống chỉ định</w:t>
      </w:r>
      <w:r w:rsidR="000B131F">
        <w:rPr>
          <w:b/>
          <w:sz w:val="28"/>
          <w:szCs w:val="28"/>
        </w:rPr>
        <w:t>:</w:t>
      </w:r>
    </w:p>
    <w:p w14:paraId="11669BC3" w14:textId="25F3D15F" w:rsidR="000B131F" w:rsidRPr="000B131F" w:rsidRDefault="000B131F" w:rsidP="000B131F">
      <w:pPr>
        <w:pStyle w:val="NormalWeb"/>
        <w:shd w:val="clear" w:color="auto" w:fill="FFFFFF"/>
        <w:spacing w:before="120" w:beforeAutospacing="0" w:after="0" w:afterAutospacing="0"/>
        <w:jc w:val="both"/>
        <w:rPr>
          <w:sz w:val="28"/>
          <w:szCs w:val="28"/>
        </w:rPr>
      </w:pPr>
      <w:r w:rsidRPr="000B131F">
        <w:rPr>
          <w:sz w:val="28"/>
          <w:szCs w:val="28"/>
        </w:rPr>
        <w:tab/>
      </w:r>
      <w:r w:rsidR="00195E19">
        <w:rPr>
          <w:sz w:val="28"/>
          <w:szCs w:val="28"/>
        </w:rPr>
        <w:t>Không có chống chỉ định</w:t>
      </w:r>
    </w:p>
    <w:p w14:paraId="3A796C63" w14:textId="3A4C31E6" w:rsidR="00B055F6" w:rsidRPr="00DD0D5E" w:rsidRDefault="00794B81" w:rsidP="00130AE3">
      <w:pPr>
        <w:pStyle w:val="NormalWeb"/>
        <w:shd w:val="clear" w:color="auto" w:fill="FFFFFF"/>
        <w:spacing w:before="120" w:beforeAutospacing="0" w:after="0" w:afterAutospacing="0"/>
        <w:jc w:val="both"/>
        <w:rPr>
          <w:color w:val="000000"/>
          <w:sz w:val="28"/>
          <w:szCs w:val="28"/>
        </w:rPr>
      </w:pPr>
      <w:r>
        <w:rPr>
          <w:b/>
          <w:bCs/>
          <w:color w:val="000000"/>
          <w:sz w:val="28"/>
          <w:szCs w:val="28"/>
        </w:rPr>
        <w:t>4</w:t>
      </w:r>
      <w:r w:rsidR="00130AE3">
        <w:rPr>
          <w:b/>
          <w:bCs/>
          <w:color w:val="000000"/>
          <w:sz w:val="28"/>
          <w:szCs w:val="28"/>
        </w:rPr>
        <w:t>.</w:t>
      </w:r>
      <w:r w:rsidR="00DD0D5E" w:rsidRPr="00DD0D5E">
        <w:rPr>
          <w:b/>
          <w:bCs/>
          <w:color w:val="000000"/>
          <w:sz w:val="28"/>
          <w:szCs w:val="28"/>
        </w:rPr>
        <w:t>Chuẩn bị</w:t>
      </w:r>
    </w:p>
    <w:p w14:paraId="5F3FD5C6" w14:textId="16129D36" w:rsidR="00B055F6" w:rsidRPr="000B131F" w:rsidRDefault="00794B81"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130AE3">
        <w:rPr>
          <w:b/>
          <w:iCs/>
          <w:color w:val="000000"/>
          <w:sz w:val="28"/>
          <w:szCs w:val="28"/>
        </w:rPr>
        <w:t xml:space="preserve">.1 </w:t>
      </w:r>
      <w:r w:rsidR="00B055F6" w:rsidRPr="000B131F">
        <w:rPr>
          <w:b/>
          <w:iCs/>
          <w:color w:val="000000"/>
          <w:sz w:val="28"/>
          <w:szCs w:val="28"/>
        </w:rPr>
        <w:t>Người thực hiện</w:t>
      </w:r>
    </w:p>
    <w:p w14:paraId="3F4FF4ED" w14:textId="73F8812A" w:rsidR="004B45A6" w:rsidRPr="00493F78" w:rsidRDefault="00CC2216" w:rsidP="00493F78">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xml:space="preserve">- </w:t>
      </w:r>
      <w:r w:rsidR="00D00776">
        <w:rPr>
          <w:color w:val="000000"/>
          <w:sz w:val="28"/>
          <w:szCs w:val="28"/>
        </w:rPr>
        <w:t>Bác sĩ c</w:t>
      </w:r>
      <w:r>
        <w:rPr>
          <w:color w:val="000000"/>
          <w:sz w:val="28"/>
          <w:szCs w:val="28"/>
        </w:rPr>
        <w:t>huyên khoa</w:t>
      </w:r>
      <w:r w:rsidR="00D00776">
        <w:rPr>
          <w:color w:val="000000"/>
          <w:sz w:val="28"/>
          <w:szCs w:val="28"/>
        </w:rPr>
        <w:t xml:space="preserve"> </w:t>
      </w:r>
      <w:r w:rsidR="00193735">
        <w:rPr>
          <w:color w:val="000000"/>
          <w:sz w:val="28"/>
          <w:szCs w:val="28"/>
        </w:rPr>
        <w:t>Tâm thần</w:t>
      </w:r>
      <w:r w:rsidR="00D00776">
        <w:rPr>
          <w:color w:val="000000"/>
          <w:sz w:val="28"/>
          <w:szCs w:val="28"/>
        </w:rPr>
        <w:t>, điều dưỡng, Kỹ thuật viên (nếu cần)</w:t>
      </w:r>
      <w:r w:rsidR="00B055F6" w:rsidRPr="00DD0D5E">
        <w:rPr>
          <w:color w:val="000000"/>
          <w:sz w:val="28"/>
          <w:szCs w:val="28"/>
        </w:rPr>
        <w:t>.</w:t>
      </w:r>
    </w:p>
    <w:p w14:paraId="1FF02BC3" w14:textId="3F4BD71D" w:rsidR="00B055F6" w:rsidRPr="000B131F" w:rsidRDefault="00794B81"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130AE3">
        <w:rPr>
          <w:b/>
          <w:iCs/>
          <w:color w:val="000000"/>
          <w:sz w:val="28"/>
          <w:szCs w:val="28"/>
        </w:rPr>
        <w:t xml:space="preserve">.2 </w:t>
      </w:r>
      <w:r w:rsidR="00B055F6" w:rsidRPr="000B131F">
        <w:rPr>
          <w:b/>
          <w:iCs/>
          <w:color w:val="000000"/>
          <w:sz w:val="28"/>
          <w:szCs w:val="28"/>
        </w:rPr>
        <w:t>Dụng cụ</w:t>
      </w:r>
    </w:p>
    <w:p w14:paraId="0F4F0F47" w14:textId="25BB6878" w:rsidR="00193735" w:rsidRPr="00E85019" w:rsidRDefault="00193735" w:rsidP="00E85019">
      <w:pPr>
        <w:pStyle w:val="NormalWeb"/>
        <w:shd w:val="clear" w:color="auto" w:fill="FFFFFF"/>
        <w:spacing w:before="120" w:beforeAutospacing="0" w:after="0" w:afterAutospacing="0"/>
        <w:ind w:firstLine="720"/>
        <w:jc w:val="both"/>
        <w:rPr>
          <w:iCs/>
          <w:color w:val="000000"/>
          <w:sz w:val="28"/>
          <w:szCs w:val="28"/>
        </w:rPr>
      </w:pPr>
      <w:r w:rsidRPr="00E85019">
        <w:rPr>
          <w:iCs/>
          <w:color w:val="000000"/>
          <w:sz w:val="28"/>
          <w:szCs w:val="28"/>
        </w:rPr>
        <w:t>- Các thang đánh giá tâm lý, các bài test tâm lý</w:t>
      </w:r>
      <w:r w:rsidR="00E85019" w:rsidRPr="00E85019">
        <w:rPr>
          <w:iCs/>
          <w:color w:val="000000"/>
          <w:sz w:val="28"/>
          <w:szCs w:val="28"/>
        </w:rPr>
        <w:t>.</w:t>
      </w:r>
    </w:p>
    <w:p w14:paraId="54C9D868" w14:textId="5E7FE24D" w:rsidR="00C64938" w:rsidRPr="00E85019" w:rsidRDefault="00E85019" w:rsidP="00C64938">
      <w:pPr>
        <w:pStyle w:val="NormalWeb"/>
        <w:shd w:val="clear" w:color="auto" w:fill="FFFFFF"/>
        <w:spacing w:before="120" w:beforeAutospacing="0" w:after="0" w:afterAutospacing="0"/>
        <w:ind w:firstLine="720"/>
        <w:jc w:val="both"/>
        <w:rPr>
          <w:iCs/>
          <w:color w:val="000000"/>
          <w:sz w:val="28"/>
          <w:szCs w:val="28"/>
        </w:rPr>
      </w:pPr>
      <w:r w:rsidRPr="00E85019">
        <w:rPr>
          <w:iCs/>
          <w:color w:val="000000"/>
          <w:sz w:val="28"/>
          <w:szCs w:val="28"/>
        </w:rPr>
        <w:t>- Máy đo điện não vi tính</w:t>
      </w:r>
    </w:p>
    <w:p w14:paraId="38D9C1F4" w14:textId="150D8492" w:rsidR="00B055F6" w:rsidRDefault="00794B81"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130AE3">
        <w:rPr>
          <w:b/>
          <w:iCs/>
          <w:color w:val="000000"/>
          <w:sz w:val="28"/>
          <w:szCs w:val="28"/>
        </w:rPr>
        <w:t xml:space="preserve">.3 </w:t>
      </w:r>
      <w:r w:rsidR="00B055F6" w:rsidRPr="000B131F">
        <w:rPr>
          <w:b/>
          <w:iCs/>
          <w:color w:val="000000"/>
          <w:sz w:val="28"/>
          <w:szCs w:val="28"/>
        </w:rPr>
        <w:t>Người bệnh</w:t>
      </w:r>
    </w:p>
    <w:p w14:paraId="558BB0BF" w14:textId="7C4146B9" w:rsidR="00B118E3" w:rsidRPr="00B118E3" w:rsidRDefault="00B118E3" w:rsidP="00323B93">
      <w:pPr>
        <w:pStyle w:val="NormalWeb"/>
        <w:shd w:val="clear" w:color="auto" w:fill="FFFFFF"/>
        <w:spacing w:before="120" w:beforeAutospacing="0" w:after="0" w:afterAutospacing="0"/>
        <w:jc w:val="both"/>
        <w:rPr>
          <w:iCs/>
          <w:color w:val="000000"/>
          <w:sz w:val="28"/>
          <w:szCs w:val="28"/>
        </w:rPr>
      </w:pPr>
      <w:r>
        <w:rPr>
          <w:b/>
          <w:iCs/>
          <w:color w:val="000000"/>
          <w:sz w:val="28"/>
          <w:szCs w:val="28"/>
        </w:rPr>
        <w:tab/>
        <w:t xml:space="preserve">- </w:t>
      </w:r>
      <w:r>
        <w:rPr>
          <w:color w:val="000000"/>
          <w:sz w:val="28"/>
          <w:szCs w:val="28"/>
        </w:rPr>
        <w:t>Bệnh nhân bị bồn chồn bất, bất an sau khi dùng thuốc an thần kinh</w:t>
      </w:r>
    </w:p>
    <w:p w14:paraId="02987284" w14:textId="3E4B1FD1" w:rsidR="00E85019" w:rsidRDefault="00B118E3" w:rsidP="00E85019">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xml:space="preserve">- </w:t>
      </w:r>
      <w:r w:rsidR="00E85019">
        <w:rPr>
          <w:color w:val="000000"/>
          <w:sz w:val="28"/>
          <w:szCs w:val="28"/>
        </w:rPr>
        <w:t xml:space="preserve">Có </w:t>
      </w:r>
      <w:r w:rsidR="00F86E65">
        <w:rPr>
          <w:color w:val="000000"/>
          <w:sz w:val="28"/>
          <w:szCs w:val="28"/>
        </w:rPr>
        <w:t xml:space="preserve">nhu cầu khám, hay </w:t>
      </w:r>
      <w:r w:rsidR="00E85019">
        <w:rPr>
          <w:color w:val="000000"/>
          <w:sz w:val="28"/>
          <w:szCs w:val="28"/>
        </w:rPr>
        <w:t>các rối loạn tâm thần kinh cần khám.</w:t>
      </w:r>
    </w:p>
    <w:p w14:paraId="63106C5E" w14:textId="77777777" w:rsidR="00B118E3" w:rsidRDefault="00B118E3" w:rsidP="00C64938">
      <w:pPr>
        <w:pStyle w:val="NormalWeb"/>
        <w:shd w:val="clear" w:color="auto" w:fill="FFFFFF"/>
        <w:spacing w:before="120" w:beforeAutospacing="0" w:after="0" w:afterAutospacing="0"/>
        <w:jc w:val="both"/>
        <w:rPr>
          <w:b/>
          <w:color w:val="000000"/>
          <w:sz w:val="28"/>
          <w:szCs w:val="28"/>
        </w:rPr>
      </w:pPr>
    </w:p>
    <w:p w14:paraId="6B19799D" w14:textId="1759FA63" w:rsidR="00C64938" w:rsidRPr="000B131F" w:rsidRDefault="00794B81" w:rsidP="00C64938">
      <w:pPr>
        <w:pStyle w:val="NormalWeb"/>
        <w:shd w:val="clear" w:color="auto" w:fill="FFFFFF"/>
        <w:spacing w:before="120" w:beforeAutospacing="0" w:after="0" w:afterAutospacing="0"/>
        <w:jc w:val="both"/>
        <w:rPr>
          <w:b/>
          <w:color w:val="000000"/>
          <w:sz w:val="28"/>
          <w:szCs w:val="28"/>
        </w:rPr>
      </w:pPr>
      <w:r>
        <w:rPr>
          <w:b/>
          <w:color w:val="000000"/>
          <w:sz w:val="28"/>
          <w:szCs w:val="28"/>
        </w:rPr>
        <w:t>4</w:t>
      </w:r>
      <w:r w:rsidR="00C64938" w:rsidRPr="000B131F">
        <w:rPr>
          <w:b/>
          <w:color w:val="000000"/>
          <w:sz w:val="28"/>
          <w:szCs w:val="28"/>
        </w:rPr>
        <w:t>.4 Phòng khám:</w:t>
      </w:r>
    </w:p>
    <w:p w14:paraId="28F9D4F9" w14:textId="3EC93FC9" w:rsidR="00E66DAE" w:rsidRDefault="00130AE3" w:rsidP="00C64938">
      <w:pPr>
        <w:pStyle w:val="NormalWeb"/>
        <w:shd w:val="clear" w:color="auto" w:fill="FFFFFF"/>
        <w:spacing w:before="120" w:beforeAutospacing="0" w:after="0" w:afterAutospacing="0"/>
        <w:ind w:firstLine="720"/>
        <w:jc w:val="both"/>
        <w:rPr>
          <w:b/>
          <w:bCs/>
          <w:color w:val="000000"/>
          <w:sz w:val="28"/>
          <w:szCs w:val="28"/>
        </w:rPr>
      </w:pPr>
      <w:r>
        <w:rPr>
          <w:color w:val="000000"/>
          <w:sz w:val="28"/>
          <w:szCs w:val="28"/>
        </w:rPr>
        <w:t xml:space="preserve"> </w:t>
      </w:r>
      <w:r w:rsidR="00C64938">
        <w:rPr>
          <w:color w:val="000000"/>
          <w:sz w:val="28"/>
          <w:szCs w:val="28"/>
        </w:rPr>
        <w:t>Phòng khám yên tĩnh, đảm bảo an toàn cho nhân viên y tế trong trương hợp bệnh nhân kích động, chống đối.</w:t>
      </w:r>
    </w:p>
    <w:p w14:paraId="3624D84A" w14:textId="5A36D2FB" w:rsidR="00B055F6" w:rsidRDefault="00794B81" w:rsidP="00323B93">
      <w:pPr>
        <w:pStyle w:val="NormalWeb"/>
        <w:shd w:val="clear" w:color="auto" w:fill="FFFFFF"/>
        <w:spacing w:before="120" w:beforeAutospacing="0" w:after="0" w:afterAutospacing="0"/>
        <w:jc w:val="both"/>
        <w:rPr>
          <w:b/>
          <w:bCs/>
          <w:color w:val="000000"/>
          <w:sz w:val="28"/>
          <w:szCs w:val="28"/>
        </w:rPr>
      </w:pPr>
      <w:r>
        <w:rPr>
          <w:b/>
          <w:bCs/>
          <w:color w:val="000000"/>
          <w:sz w:val="28"/>
          <w:szCs w:val="28"/>
        </w:rPr>
        <w:t>5</w:t>
      </w:r>
      <w:r w:rsidR="00B055F6" w:rsidRPr="00DD0D5E">
        <w:rPr>
          <w:b/>
          <w:bCs/>
          <w:color w:val="000000"/>
          <w:sz w:val="28"/>
          <w:szCs w:val="28"/>
        </w:rPr>
        <w:t xml:space="preserve">. </w:t>
      </w:r>
      <w:r w:rsidR="00DD0D5E" w:rsidRPr="00DD0D5E">
        <w:rPr>
          <w:b/>
          <w:bCs/>
          <w:color w:val="000000"/>
          <w:sz w:val="28"/>
          <w:szCs w:val="28"/>
        </w:rPr>
        <w:t>Các bước tiến hành</w:t>
      </w:r>
      <w:r w:rsidR="005E57AD">
        <w:rPr>
          <w:b/>
          <w:bCs/>
          <w:color w:val="000000"/>
          <w:sz w:val="28"/>
          <w:szCs w:val="28"/>
        </w:rPr>
        <w:t>:</w:t>
      </w:r>
    </w:p>
    <w:p w14:paraId="66373668" w14:textId="49A0E8D2" w:rsidR="00E43863" w:rsidRDefault="00130AE3" w:rsidP="00705206">
      <w:pPr>
        <w:shd w:val="clear" w:color="auto" w:fill="FCFCFC"/>
        <w:spacing w:line="360" w:lineRule="auto"/>
        <w:ind w:firstLine="720"/>
        <w:textAlignment w:val="baseline"/>
        <w:rPr>
          <w:rFonts w:ascii="Times New Roman" w:hAnsi="Times New Roman"/>
          <w:color w:val="000000"/>
          <w:sz w:val="28"/>
          <w:szCs w:val="28"/>
        </w:rPr>
      </w:pPr>
      <w:r>
        <w:rPr>
          <w:rFonts w:ascii="Times New Roman" w:hAnsi="Times New Roman"/>
          <w:color w:val="000000"/>
          <w:sz w:val="28"/>
          <w:szCs w:val="28"/>
        </w:rPr>
        <w:t>-</w:t>
      </w:r>
      <w:r w:rsidR="00E85019" w:rsidRPr="00E85019">
        <w:rPr>
          <w:rFonts w:ascii="Times New Roman" w:hAnsi="Times New Roman"/>
          <w:color w:val="000000"/>
          <w:sz w:val="28"/>
          <w:szCs w:val="28"/>
        </w:rPr>
        <w:t>Người bệnh được các bác sĩ khám lâm sàng và cận lâm sàng nếu cần thiết.</w:t>
      </w:r>
    </w:p>
    <w:p w14:paraId="15B3FD6F" w14:textId="3D10A239" w:rsidR="00195E19" w:rsidRPr="00E85019" w:rsidRDefault="00130AE3" w:rsidP="00705206">
      <w:pPr>
        <w:shd w:val="clear" w:color="auto" w:fill="FCFCFC"/>
        <w:spacing w:line="360" w:lineRule="auto"/>
        <w:ind w:firstLine="720"/>
        <w:textAlignment w:val="baseline"/>
        <w:rPr>
          <w:rFonts w:ascii="Times New Roman" w:hAnsi="Times New Roman"/>
          <w:color w:val="000000"/>
          <w:sz w:val="28"/>
          <w:szCs w:val="28"/>
        </w:rPr>
      </w:pPr>
      <w:r>
        <w:rPr>
          <w:rFonts w:ascii="Times New Roman" w:hAnsi="Times New Roman"/>
          <w:color w:val="000000"/>
          <w:sz w:val="28"/>
          <w:szCs w:val="28"/>
        </w:rPr>
        <w:t>-</w:t>
      </w:r>
      <w:r w:rsidR="00195E19">
        <w:rPr>
          <w:rFonts w:ascii="Times New Roman" w:hAnsi="Times New Roman"/>
          <w:color w:val="000000"/>
          <w:sz w:val="28"/>
          <w:szCs w:val="28"/>
        </w:rPr>
        <w:t xml:space="preserve">Tuỳ theo diễn biến của bệnh nhân lúc thăm khám mà Bác sĩ sẽ có những cách tiếp nhận bệnh nhân khác nhau để: </w:t>
      </w:r>
    </w:p>
    <w:p w14:paraId="63119FE6" w14:textId="4B18E9F8" w:rsidR="00E85019" w:rsidRDefault="00794B81" w:rsidP="00705206">
      <w:pPr>
        <w:shd w:val="clear" w:color="auto" w:fill="FFFFFF"/>
        <w:spacing w:line="360" w:lineRule="auto"/>
        <w:jc w:val="both"/>
        <w:rPr>
          <w:rFonts w:ascii="Times New Roman" w:hAnsi="Times New Roman"/>
          <w:color w:val="212529"/>
          <w:sz w:val="28"/>
          <w:szCs w:val="28"/>
        </w:rPr>
      </w:pPr>
      <w:r>
        <w:rPr>
          <w:rFonts w:ascii="Times New Roman" w:hAnsi="Times New Roman"/>
          <w:b/>
          <w:color w:val="212529"/>
          <w:sz w:val="28"/>
          <w:szCs w:val="28"/>
        </w:rPr>
        <w:t>5</w:t>
      </w:r>
      <w:r w:rsidR="00195E19">
        <w:rPr>
          <w:rFonts w:ascii="Times New Roman" w:hAnsi="Times New Roman"/>
          <w:b/>
          <w:color w:val="212529"/>
          <w:sz w:val="28"/>
          <w:szCs w:val="28"/>
        </w:rPr>
        <w:t>.1</w:t>
      </w:r>
      <w:r w:rsidR="00705206">
        <w:rPr>
          <w:rFonts w:ascii="Times New Roman" w:hAnsi="Times New Roman"/>
          <w:b/>
          <w:color w:val="212529"/>
          <w:sz w:val="28"/>
          <w:szCs w:val="28"/>
        </w:rPr>
        <w:t xml:space="preserve"> </w:t>
      </w:r>
      <w:r w:rsidR="00E85019" w:rsidRPr="00E85019">
        <w:rPr>
          <w:rFonts w:ascii="Times New Roman" w:hAnsi="Times New Roman"/>
          <w:b/>
          <w:color w:val="212529"/>
          <w:sz w:val="28"/>
          <w:szCs w:val="28"/>
        </w:rPr>
        <w:t>Thu thập thông tin</w:t>
      </w:r>
      <w:r w:rsidR="00E85019" w:rsidRPr="00E85019">
        <w:rPr>
          <w:rFonts w:ascii="Times New Roman" w:hAnsi="Times New Roman"/>
          <w:color w:val="212529"/>
          <w:sz w:val="28"/>
          <w:szCs w:val="28"/>
        </w:rPr>
        <w:t>: Bao gồm lý do nhập viện, tiền sử bệnh, và thông tin từ người thân.</w:t>
      </w:r>
    </w:p>
    <w:p w14:paraId="363013A5" w14:textId="19EEAFAC" w:rsidR="00E85019" w:rsidRPr="00E85019" w:rsidRDefault="00794B81" w:rsidP="00705206">
      <w:pPr>
        <w:shd w:val="clear" w:color="auto" w:fill="FFFFFF"/>
        <w:spacing w:line="360" w:lineRule="auto"/>
        <w:jc w:val="both"/>
        <w:rPr>
          <w:rFonts w:ascii="Times New Roman" w:hAnsi="Times New Roman"/>
          <w:color w:val="212529"/>
          <w:sz w:val="28"/>
          <w:szCs w:val="28"/>
        </w:rPr>
      </w:pPr>
      <w:r>
        <w:rPr>
          <w:rFonts w:ascii="Times New Roman" w:hAnsi="Times New Roman"/>
          <w:b/>
          <w:bCs/>
          <w:color w:val="212529"/>
          <w:sz w:val="28"/>
          <w:szCs w:val="28"/>
        </w:rPr>
        <w:t>5</w:t>
      </w:r>
      <w:r w:rsidR="00195E19">
        <w:rPr>
          <w:rFonts w:ascii="Times New Roman" w:hAnsi="Times New Roman"/>
          <w:b/>
          <w:bCs/>
          <w:color w:val="212529"/>
          <w:sz w:val="28"/>
          <w:szCs w:val="28"/>
        </w:rPr>
        <w:t>.2</w:t>
      </w:r>
      <w:r w:rsidR="00705206">
        <w:rPr>
          <w:rFonts w:ascii="Times New Roman" w:hAnsi="Times New Roman"/>
          <w:b/>
          <w:bCs/>
          <w:color w:val="212529"/>
          <w:sz w:val="28"/>
          <w:szCs w:val="28"/>
        </w:rPr>
        <w:t xml:space="preserve"> </w:t>
      </w:r>
      <w:r w:rsidR="00E85019" w:rsidRPr="00E85019">
        <w:rPr>
          <w:rFonts w:ascii="Times New Roman" w:hAnsi="Times New Roman"/>
          <w:b/>
          <w:bCs/>
          <w:color w:val="212529"/>
          <w:sz w:val="28"/>
          <w:szCs w:val="28"/>
        </w:rPr>
        <w:t>Đánh giá tâm lý:</w:t>
      </w:r>
      <w:r w:rsidR="00E85019" w:rsidRPr="00E85019">
        <w:rPr>
          <w:rFonts w:ascii="Times New Roman" w:hAnsi="Times New Roman"/>
          <w:color w:val="212529"/>
          <w:sz w:val="28"/>
          <w:szCs w:val="28"/>
        </w:rPr>
        <w:t> Sử dụng các phương pháp như phỏng vấn, quan sát hành vi và các bài kiểm tra tâm lý.</w:t>
      </w:r>
    </w:p>
    <w:p w14:paraId="6D6E79A7"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Trường hợp người bệnh phải thực hiện khám cận lâm sàng sẽ quay lại quầy thu ngân để đóng tiền, sau đó đi tới khu vực khám lâm sàng để làm xét nghiệm, đo điện não…</w:t>
      </w:r>
    </w:p>
    <w:p w14:paraId="2AA40E56"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Sau khi thực hiện các xét nghiệm, điện não đồ, người bệnh ngồi chờ nhận kết quả ở khu vực chờ.</w:t>
      </w:r>
    </w:p>
    <w:p w14:paraId="6BA3DE97" w14:textId="500CE4C4" w:rsid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Mang kết quả quay về phòng khám ban đầu, bác sĩ sẽ đọc và phân tích, giải thích các vấn đề mà người bệnh gặp phải.</w:t>
      </w:r>
    </w:p>
    <w:p w14:paraId="081A2B04" w14:textId="545FB828" w:rsidR="00B118E3" w:rsidRDefault="00794B81" w:rsidP="00B118E3">
      <w:pPr>
        <w:shd w:val="clear" w:color="auto" w:fill="FCFCFC"/>
        <w:spacing w:line="360" w:lineRule="auto"/>
        <w:textAlignment w:val="baseline"/>
        <w:rPr>
          <w:rFonts w:ascii="Times New Roman" w:hAnsi="Times New Roman"/>
          <w:b/>
          <w:color w:val="000000"/>
          <w:sz w:val="28"/>
          <w:szCs w:val="28"/>
        </w:rPr>
      </w:pPr>
      <w:r>
        <w:rPr>
          <w:rFonts w:ascii="Times New Roman" w:hAnsi="Times New Roman"/>
          <w:b/>
          <w:color w:val="000000"/>
          <w:sz w:val="28"/>
          <w:szCs w:val="28"/>
        </w:rPr>
        <w:t>5</w:t>
      </w:r>
      <w:r w:rsidR="00B118E3" w:rsidRPr="00B118E3">
        <w:rPr>
          <w:rFonts w:ascii="Times New Roman" w:hAnsi="Times New Roman"/>
          <w:b/>
          <w:color w:val="000000"/>
          <w:sz w:val="28"/>
          <w:szCs w:val="28"/>
        </w:rPr>
        <w:t>.3 Xử lý thuốc:</w:t>
      </w:r>
    </w:p>
    <w:p w14:paraId="2A05AB02" w14:textId="703625CE" w:rsidR="00B118E3" w:rsidRDefault="00B118E3" w:rsidP="00B118E3">
      <w:pPr>
        <w:shd w:val="clear" w:color="auto" w:fill="FCFCFC"/>
        <w:spacing w:line="360" w:lineRule="auto"/>
        <w:textAlignment w:val="baseline"/>
        <w:rPr>
          <w:rFonts w:ascii="Times New Roman" w:hAnsi="Times New Roman"/>
          <w:color w:val="000000"/>
          <w:sz w:val="28"/>
          <w:szCs w:val="28"/>
        </w:rPr>
      </w:pPr>
      <w:r>
        <w:rPr>
          <w:rFonts w:ascii="Times New Roman" w:hAnsi="Times New Roman"/>
          <w:b/>
          <w:color w:val="000000"/>
          <w:sz w:val="28"/>
          <w:szCs w:val="28"/>
        </w:rPr>
        <w:tab/>
      </w:r>
      <w:r w:rsidRPr="00B118E3">
        <w:rPr>
          <w:rFonts w:ascii="Times New Roman" w:hAnsi="Times New Roman"/>
          <w:color w:val="000000"/>
          <w:sz w:val="28"/>
          <w:szCs w:val="28"/>
        </w:rPr>
        <w:t>Ngưng các thuốc đang sử dụng</w:t>
      </w:r>
      <w:r>
        <w:rPr>
          <w:rFonts w:ascii="Times New Roman" w:hAnsi="Times New Roman"/>
          <w:color w:val="000000"/>
          <w:sz w:val="28"/>
          <w:szCs w:val="28"/>
        </w:rPr>
        <w:t xml:space="preserve"> hoặc giảm liều tối đa sao cho vẫn còn tác dụng điều trị.</w:t>
      </w:r>
    </w:p>
    <w:p w14:paraId="7AFDC42E" w14:textId="481A0C1A" w:rsidR="00B118E3" w:rsidRPr="00B118E3" w:rsidRDefault="00B118E3" w:rsidP="00B118E3">
      <w:pPr>
        <w:shd w:val="clear" w:color="auto" w:fill="FCFCFC"/>
        <w:spacing w:line="360" w:lineRule="auto"/>
        <w:textAlignment w:val="baseline"/>
        <w:rPr>
          <w:rFonts w:ascii="Times New Roman" w:hAnsi="Times New Roman"/>
          <w:color w:val="000000"/>
          <w:sz w:val="28"/>
          <w:szCs w:val="28"/>
        </w:rPr>
      </w:pPr>
      <w:r>
        <w:rPr>
          <w:rFonts w:ascii="Times New Roman" w:hAnsi="Times New Roman"/>
          <w:color w:val="000000"/>
          <w:sz w:val="28"/>
          <w:szCs w:val="28"/>
        </w:rPr>
        <w:tab/>
        <w:t>Thay thế các thuốc chống loạn thần khác ít tác dụng phụ hơn</w:t>
      </w:r>
      <w:r w:rsidR="00130AE3">
        <w:rPr>
          <w:rFonts w:ascii="Times New Roman" w:hAnsi="Times New Roman"/>
          <w:color w:val="000000"/>
          <w:sz w:val="28"/>
          <w:szCs w:val="28"/>
        </w:rPr>
        <w:t>.</w:t>
      </w:r>
    </w:p>
    <w:p w14:paraId="0BA91472" w14:textId="2A4F20D5" w:rsidR="00B118E3" w:rsidRPr="00B118E3" w:rsidRDefault="00B118E3" w:rsidP="00B118E3">
      <w:pPr>
        <w:shd w:val="clear" w:color="auto" w:fill="FCFCFC"/>
        <w:spacing w:line="360" w:lineRule="auto"/>
        <w:ind w:firstLine="720"/>
        <w:textAlignment w:val="baseline"/>
        <w:rPr>
          <w:rFonts w:ascii="Times New Roman" w:hAnsi="Times New Roman"/>
          <w:color w:val="000000"/>
          <w:sz w:val="28"/>
          <w:szCs w:val="28"/>
        </w:rPr>
      </w:pPr>
      <w:r w:rsidRPr="00B118E3">
        <w:rPr>
          <w:rFonts w:ascii="Times New Roman" w:hAnsi="Times New Roman"/>
          <w:color w:val="000000"/>
          <w:sz w:val="28"/>
          <w:szCs w:val="28"/>
        </w:rPr>
        <w:t>Để giảm tình trạng bồn chồn bất an này có thể sử dụng các thuốc kháng</w:t>
      </w:r>
      <w:r>
        <w:rPr>
          <w:rFonts w:ascii="Times New Roman" w:hAnsi="Times New Roman"/>
          <w:color w:val="000000"/>
          <w:sz w:val="28"/>
          <w:szCs w:val="28"/>
        </w:rPr>
        <w:t xml:space="preserve"> thụ thể Beta adrenegic như Propranolon liều từ 10 đến 80 mg/ ngày</w:t>
      </w:r>
      <w:r w:rsidR="00130AE3">
        <w:rPr>
          <w:rFonts w:ascii="Times New Roman" w:hAnsi="Times New Roman"/>
          <w:color w:val="000000"/>
          <w:sz w:val="28"/>
          <w:szCs w:val="28"/>
        </w:rPr>
        <w:t>.</w:t>
      </w:r>
    </w:p>
    <w:p w14:paraId="01E4B025" w14:textId="22CF2AAA" w:rsidR="00E43863" w:rsidRPr="00E85019" w:rsidRDefault="00130AE3" w:rsidP="00130AE3">
      <w:pPr>
        <w:shd w:val="clear" w:color="auto" w:fill="FCFCFC"/>
        <w:spacing w:line="360" w:lineRule="auto"/>
        <w:textAlignment w:val="baseline"/>
        <w:rPr>
          <w:rFonts w:ascii="Times New Roman" w:hAnsi="Times New Roman"/>
          <w:color w:val="000000"/>
          <w:sz w:val="28"/>
          <w:szCs w:val="28"/>
        </w:rPr>
      </w:pPr>
      <w:r>
        <w:rPr>
          <w:rFonts w:ascii="Times New Roman" w:hAnsi="Times New Roman"/>
          <w:color w:val="000000"/>
          <w:sz w:val="28"/>
          <w:szCs w:val="28"/>
        </w:rPr>
        <w:tab/>
        <w:t>Hẹn tái khám để Bác sĩ kiểm tra đánh giá tác dụng của thuốc lên bệnh nhân.</w:t>
      </w:r>
    </w:p>
    <w:p w14:paraId="55941BBD" w14:textId="77777777" w:rsidR="00323B93" w:rsidRPr="00CC2216" w:rsidRDefault="00323B93" w:rsidP="00CC2216">
      <w:pPr>
        <w:pStyle w:val="NoSpacing"/>
        <w:numPr>
          <w:ilvl w:val="0"/>
          <w:numId w:val="0"/>
        </w:numPr>
        <w:spacing w:before="120"/>
        <w:ind w:left="1440"/>
        <w:contextualSpacing w:val="0"/>
        <w:jc w:val="center"/>
        <w:rPr>
          <w:sz w:val="28"/>
          <w:szCs w:val="28"/>
        </w:rPr>
      </w:pPr>
      <w:r w:rsidRPr="00CC2216">
        <w:rPr>
          <w:sz w:val="28"/>
          <w:szCs w:val="28"/>
        </w:rPr>
        <w:t>-----------o0o----------</w:t>
      </w:r>
    </w:p>
    <w:p w14:paraId="2DF9113B" w14:textId="77777777" w:rsidR="00323B93" w:rsidRPr="00CC2216" w:rsidRDefault="00323B93" w:rsidP="00CC2216">
      <w:pPr>
        <w:pStyle w:val="NoSpacing"/>
        <w:numPr>
          <w:ilvl w:val="0"/>
          <w:numId w:val="0"/>
        </w:numPr>
        <w:spacing w:before="120"/>
        <w:ind w:left="-90"/>
        <w:contextualSpacing w:val="0"/>
        <w:rPr>
          <w:sz w:val="28"/>
          <w:szCs w:val="28"/>
        </w:rPr>
      </w:pPr>
    </w:p>
    <w:p w14:paraId="5E8AE21C" w14:textId="77777777" w:rsidR="00323B93" w:rsidRPr="00CC2216" w:rsidRDefault="00323B93" w:rsidP="00CC2216">
      <w:pPr>
        <w:pStyle w:val="NormalWeb"/>
        <w:shd w:val="clear" w:color="auto" w:fill="FFFFFF"/>
        <w:spacing w:before="120" w:beforeAutospacing="0" w:after="120" w:afterAutospacing="0" w:line="380" w:lineRule="exact"/>
        <w:jc w:val="both"/>
        <w:rPr>
          <w:color w:val="000000"/>
          <w:sz w:val="28"/>
          <w:szCs w:val="28"/>
        </w:rPr>
      </w:pPr>
    </w:p>
    <w:sectPr w:rsidR="00323B93" w:rsidRPr="00CC2216" w:rsidSect="00323B93">
      <w:headerReference w:type="default" r:id="rId11"/>
      <w:footerReference w:type="default" r:id="rId12"/>
      <w:pgSz w:w="11907" w:h="16840" w:code="9"/>
      <w:pgMar w:top="1134" w:right="1134" w:bottom="1134" w:left="1418"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14F2F" w14:textId="77777777" w:rsidR="00D060C8" w:rsidRDefault="00D060C8">
      <w:r>
        <w:separator/>
      </w:r>
    </w:p>
  </w:endnote>
  <w:endnote w:type="continuationSeparator" w:id="0">
    <w:p w14:paraId="43BB4BB4" w14:textId="77777777" w:rsidR="00D060C8" w:rsidRDefault="00D0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F96F" w14:textId="3DDD91A2" w:rsidR="007B6EDE" w:rsidRDefault="007B6EDE" w:rsidP="007B6EDE">
    <w:pPr>
      <w:pStyle w:val="Footer"/>
      <w:jc w:val="center"/>
    </w:pPr>
    <w: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E6D43" w14:textId="6A02A08B" w:rsidR="007B6EDE" w:rsidRDefault="007B6EDE" w:rsidP="007B6EDE">
    <w:pPr>
      <w:pStyle w:val="Footer"/>
      <w:jc w:val="center"/>
    </w:pPr>
    <w: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43A37D35" w:rsidR="006D34DC" w:rsidRPr="00BA6E2E" w:rsidRDefault="007B6EDE" w:rsidP="007B6EDE">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C6D1D" w14:textId="77777777" w:rsidR="00D060C8" w:rsidRDefault="00D060C8">
      <w:r>
        <w:separator/>
      </w:r>
    </w:p>
  </w:footnote>
  <w:footnote w:type="continuationSeparator" w:id="0">
    <w:p w14:paraId="08332121" w14:textId="77777777" w:rsidR="00D060C8" w:rsidRDefault="00D060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457034520" name="Picture 45703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59A2E" w14:textId="64582983" w:rsidR="000A179F" w:rsidRPr="00323B93" w:rsidRDefault="000A179F" w:rsidP="00584FD1">
          <w:pPr>
            <w:spacing w:before="60" w:after="60"/>
            <w:jc w:val="center"/>
            <w:rPr>
              <w:rFonts w:ascii="Time s New Roman" w:hAnsi="Time s New Roman"/>
              <w:b/>
              <w:bCs/>
              <w:sz w:val="28"/>
              <w:szCs w:val="28"/>
            </w:rPr>
          </w:pPr>
          <w:r w:rsidRPr="00323B93">
            <w:rPr>
              <w:rFonts w:ascii="Time s New Roman" w:hAnsi="Time s New Roman"/>
              <w:b/>
              <w:bCs/>
              <w:sz w:val="28"/>
              <w:szCs w:val="28"/>
            </w:rPr>
            <w:t>TRUNG TÂM KIỂM SOÁT BỆNH TẬT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74D3C107" w:rsidR="000A179F" w:rsidRPr="003008CF" w:rsidRDefault="00DD15DF" w:rsidP="00584FD1">
          <w:pPr>
            <w:spacing w:before="60" w:after="60"/>
            <w:jc w:val="left"/>
            <w:rPr>
              <w:rFonts w:ascii="Time s New Roman" w:hAnsi="Time s New Roman" w:cstheme="minorHAnsi"/>
              <w:i/>
              <w:sz w:val="22"/>
              <w:szCs w:val="22"/>
            </w:rPr>
          </w:pPr>
          <w:r>
            <w:rPr>
              <w:rFonts w:ascii="Time s New Roman" w:hAnsi="Time s New Roman"/>
              <w:i/>
              <w:sz w:val="22"/>
              <w:szCs w:val="22"/>
              <w:lang w:val="sv-SE"/>
            </w:rPr>
            <w:t xml:space="preserve">Mã số: </w:t>
          </w:r>
          <w:r w:rsidR="00193735">
            <w:rPr>
              <w:rFonts w:ascii="Time s New Roman" w:hAnsi="Time s New Roman" w:cstheme="minorHAnsi"/>
              <w:i/>
              <w:sz w:val="22"/>
              <w:szCs w:val="22"/>
            </w:rPr>
            <w:t>TT</w:t>
          </w:r>
          <w:r w:rsidR="00A87BD5">
            <w:rPr>
              <w:rFonts w:ascii="Time s New Roman" w:hAnsi="Time s New Roman" w:cstheme="minorHAnsi"/>
              <w:i/>
              <w:sz w:val="22"/>
              <w:szCs w:val="22"/>
            </w:rPr>
            <w:t>08</w:t>
          </w:r>
          <w:r w:rsidR="00DD0D5E">
            <w:rPr>
              <w:rFonts w:ascii="Time s New Roman" w:hAnsi="Time s New Roman" w:cstheme="minorHAnsi"/>
              <w:i/>
              <w:sz w:val="22"/>
              <w:szCs w:val="22"/>
            </w:rPr>
            <w:t>/2025</w:t>
          </w:r>
        </w:p>
        <w:p w14:paraId="40AE2D80" w14:textId="1F97B8B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CC2216">
            <w:rPr>
              <w:rFonts w:ascii="Time s New Roman" w:hAnsi="Time s New Roman"/>
              <w:i/>
              <w:sz w:val="22"/>
              <w:szCs w:val="22"/>
            </w:rPr>
            <w:t xml:space="preserve"> 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32F0B938"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r w:rsidR="00CC2216">
            <w:rPr>
              <w:rFonts w:ascii="Time s New Roman" w:hAnsi="Time s New Roman"/>
              <w:i/>
              <w:sz w:val="22"/>
              <w:szCs w:val="22"/>
            </w:rPr>
            <w:t>23/9/2025</w:t>
          </w:r>
        </w:p>
        <w:p w14:paraId="28BC25BB" w14:textId="584C576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22D1BA31" w:rsidR="000A179F" w:rsidRPr="006F3CD1"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6F3CD1">
            <w:rPr>
              <w:rFonts w:ascii="Time s New Roman" w:hAnsi="Time s New Roman"/>
              <w:i/>
              <w:sz w:val="22"/>
              <w:szCs w:val="22"/>
            </w:rPr>
            <w:t>3</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0C816" w14:textId="4DC9A0E3" w:rsidR="006F3CD1" w:rsidRPr="007F0433" w:rsidRDefault="006A088A" w:rsidP="00323B93">
          <w:pPr>
            <w:spacing w:before="120" w:line="276" w:lineRule="auto"/>
            <w:jc w:val="center"/>
            <w:rPr>
              <w:rFonts w:ascii="Time s New Roman" w:hAnsi="Time s New Roman"/>
              <w:b/>
              <w:noProof/>
              <w:sz w:val="28"/>
              <w:szCs w:val="28"/>
            </w:rPr>
          </w:pPr>
          <w:r w:rsidRPr="007F0433">
            <w:rPr>
              <w:rFonts w:ascii="Time s New Roman" w:hAnsi="Time s New Roman"/>
              <w:b/>
              <w:noProof/>
              <w:sz w:val="28"/>
              <w:szCs w:val="28"/>
            </w:rPr>
            <w:t xml:space="preserve">QUY TRÌNH </w:t>
          </w:r>
          <w:r w:rsidR="00DD0D5E" w:rsidRPr="007F0433">
            <w:rPr>
              <w:rFonts w:ascii="Time s New Roman" w:hAnsi="Time s New Roman"/>
              <w:b/>
              <w:noProof/>
              <w:sz w:val="28"/>
              <w:szCs w:val="28"/>
            </w:rPr>
            <w:t>KỸ THUẬT</w:t>
          </w:r>
        </w:p>
        <w:p w14:paraId="38572899" w14:textId="70668164" w:rsidR="000A179F" w:rsidRPr="007F0433" w:rsidRDefault="007F0433" w:rsidP="00E57D15">
          <w:pPr>
            <w:spacing w:line="276" w:lineRule="auto"/>
            <w:jc w:val="center"/>
            <w:rPr>
              <w:rFonts w:ascii="Time s New Roman" w:hAnsi="Time s New Roman"/>
              <w:b/>
              <w:noProof/>
              <w:sz w:val="28"/>
              <w:szCs w:val="28"/>
            </w:rPr>
          </w:pPr>
          <w:r w:rsidRPr="007F0433">
            <w:rPr>
              <w:rFonts w:ascii="Time s New Roman" w:hAnsi="Time s New Roman"/>
              <w:b/>
              <w:noProof/>
              <w:sz w:val="28"/>
              <w:szCs w:val="28"/>
            </w:rPr>
            <w:t>XỬ LÝ TRẠNG THÁI BỒN CHỒN BẤT AN DO THUỐC AN THẦN KINH</w:t>
          </w:r>
        </w:p>
        <w:p w14:paraId="15E568B0" w14:textId="0505533E" w:rsidR="006A088A" w:rsidRPr="006F6CFA" w:rsidRDefault="006A088A" w:rsidP="00E57D15">
          <w:pPr>
            <w:spacing w:line="276" w:lineRule="auto"/>
            <w:jc w:val="center"/>
            <w:rPr>
              <w:rFonts w:ascii="Time s New Roman" w:hAnsi="Time s New Roman"/>
              <w:b/>
              <w:sz w:val="22"/>
              <w:szCs w:val="22"/>
            </w:rPr>
          </w:pP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E33135"/>
    <w:multiLevelType w:val="multilevel"/>
    <w:tmpl w:val="DDD60B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DD24CD"/>
    <w:multiLevelType w:val="multilevel"/>
    <w:tmpl w:val="F09C5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36E5B"/>
    <w:multiLevelType w:val="multilevel"/>
    <w:tmpl w:val="C56085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B415167"/>
    <w:multiLevelType w:val="multilevel"/>
    <w:tmpl w:val="2610A2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C02262D"/>
    <w:multiLevelType w:val="multilevel"/>
    <w:tmpl w:val="6A92D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D6544"/>
    <w:multiLevelType w:val="multilevel"/>
    <w:tmpl w:val="3FD658C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248824E2"/>
    <w:multiLevelType w:val="multilevel"/>
    <w:tmpl w:val="7B5E3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BA3684"/>
    <w:multiLevelType w:val="hybridMultilevel"/>
    <w:tmpl w:val="472E07DE"/>
    <w:lvl w:ilvl="0" w:tplc="D1427AB0">
      <w:start w:val="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E36BA0"/>
    <w:multiLevelType w:val="multilevel"/>
    <w:tmpl w:val="3230D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74357B"/>
    <w:multiLevelType w:val="multilevel"/>
    <w:tmpl w:val="F55441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C61769"/>
    <w:multiLevelType w:val="hybridMultilevel"/>
    <w:tmpl w:val="C6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499"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1"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29"/>
  </w:num>
  <w:num w:numId="3">
    <w:abstractNumId w:val="32"/>
  </w:num>
  <w:num w:numId="4">
    <w:abstractNumId w:val="25"/>
  </w:num>
  <w:num w:numId="5">
    <w:abstractNumId w:val="31"/>
  </w:num>
  <w:num w:numId="6">
    <w:abstractNumId w:val="0"/>
  </w:num>
  <w:num w:numId="7">
    <w:abstractNumId w:val="35"/>
  </w:num>
  <w:num w:numId="8">
    <w:abstractNumId w:val="13"/>
  </w:num>
  <w:num w:numId="9">
    <w:abstractNumId w:val="21"/>
  </w:num>
  <w:num w:numId="10">
    <w:abstractNumId w:val="27"/>
  </w:num>
  <w:num w:numId="11">
    <w:abstractNumId w:val="8"/>
  </w:num>
  <w:num w:numId="12">
    <w:abstractNumId w:val="20"/>
  </w:num>
  <w:num w:numId="13">
    <w:abstractNumId w:val="15"/>
  </w:num>
  <w:num w:numId="14">
    <w:abstractNumId w:val="23"/>
  </w:num>
  <w:num w:numId="15">
    <w:abstractNumId w:val="33"/>
  </w:num>
  <w:num w:numId="16">
    <w:abstractNumId w:val="26"/>
  </w:num>
  <w:num w:numId="17">
    <w:abstractNumId w:val="2"/>
  </w:num>
  <w:num w:numId="18">
    <w:abstractNumId w:val="11"/>
  </w:num>
  <w:num w:numId="19">
    <w:abstractNumId w:val="22"/>
  </w:num>
  <w:num w:numId="20">
    <w:abstractNumId w:val="17"/>
  </w:num>
  <w:num w:numId="21">
    <w:abstractNumId w:val="14"/>
  </w:num>
  <w:num w:numId="22">
    <w:abstractNumId w:val="16"/>
  </w:num>
  <w:num w:numId="23">
    <w:abstractNumId w:val="34"/>
  </w:num>
  <w:num w:numId="24">
    <w:abstractNumId w:val="28"/>
  </w:num>
  <w:num w:numId="25">
    <w:abstractNumId w:val="30"/>
  </w:num>
  <w:num w:numId="26">
    <w:abstractNumId w:val="30"/>
  </w:num>
  <w:num w:numId="27">
    <w:abstractNumId w:val="30"/>
  </w:num>
  <w:num w:numId="28">
    <w:abstractNumId w:val="9"/>
  </w:num>
  <w:num w:numId="29">
    <w:abstractNumId w:val="4"/>
  </w:num>
  <w:num w:numId="30">
    <w:abstractNumId w:val="19"/>
    <w:lvlOverride w:ilvl="0">
      <w:startOverride w:val="2"/>
    </w:lvlOverride>
  </w:num>
  <w:num w:numId="31">
    <w:abstractNumId w:val="10"/>
  </w:num>
  <w:num w:numId="32">
    <w:abstractNumId w:val="5"/>
    <w:lvlOverride w:ilvl="0">
      <w:startOverride w:val="3"/>
    </w:lvlOverride>
  </w:num>
  <w:num w:numId="33">
    <w:abstractNumId w:val="7"/>
  </w:num>
  <w:num w:numId="34">
    <w:abstractNumId w:val="1"/>
  </w:num>
  <w:num w:numId="35">
    <w:abstractNumId w:val="6"/>
    <w:lvlOverride w:ilvl="0">
      <w:startOverride w:val="4"/>
    </w:lvlOverride>
  </w:num>
  <w:num w:numId="36">
    <w:abstractNumId w:val="18"/>
  </w:num>
  <w:num w:numId="37">
    <w:abstractNumId w:val="1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A179F"/>
    <w:rsid w:val="000B131F"/>
    <w:rsid w:val="000C3E5D"/>
    <w:rsid w:val="000D558F"/>
    <w:rsid w:val="000F4452"/>
    <w:rsid w:val="00102592"/>
    <w:rsid w:val="00107A28"/>
    <w:rsid w:val="001202D0"/>
    <w:rsid w:val="001217D4"/>
    <w:rsid w:val="00121871"/>
    <w:rsid w:val="001240A3"/>
    <w:rsid w:val="00130AE3"/>
    <w:rsid w:val="001426DF"/>
    <w:rsid w:val="00193735"/>
    <w:rsid w:val="00195E19"/>
    <w:rsid w:val="001A3067"/>
    <w:rsid w:val="001B1B8F"/>
    <w:rsid w:val="001D4E03"/>
    <w:rsid w:val="0020744C"/>
    <w:rsid w:val="00233890"/>
    <w:rsid w:val="0024763F"/>
    <w:rsid w:val="00255F1F"/>
    <w:rsid w:val="00275B5F"/>
    <w:rsid w:val="002B61A7"/>
    <w:rsid w:val="002C50E9"/>
    <w:rsid w:val="002D6491"/>
    <w:rsid w:val="002E111B"/>
    <w:rsid w:val="002F29BE"/>
    <w:rsid w:val="003008CF"/>
    <w:rsid w:val="0030240F"/>
    <w:rsid w:val="00304B81"/>
    <w:rsid w:val="00312958"/>
    <w:rsid w:val="00316016"/>
    <w:rsid w:val="00323B93"/>
    <w:rsid w:val="00343E4B"/>
    <w:rsid w:val="0036080A"/>
    <w:rsid w:val="00371180"/>
    <w:rsid w:val="00374523"/>
    <w:rsid w:val="003A448D"/>
    <w:rsid w:val="00400915"/>
    <w:rsid w:val="00403411"/>
    <w:rsid w:val="0040643E"/>
    <w:rsid w:val="00425971"/>
    <w:rsid w:val="0043375E"/>
    <w:rsid w:val="00455DCB"/>
    <w:rsid w:val="00455DFE"/>
    <w:rsid w:val="00456F2E"/>
    <w:rsid w:val="00462ADF"/>
    <w:rsid w:val="004745E3"/>
    <w:rsid w:val="004819C6"/>
    <w:rsid w:val="00493F78"/>
    <w:rsid w:val="00496A64"/>
    <w:rsid w:val="004B3867"/>
    <w:rsid w:val="004B45A6"/>
    <w:rsid w:val="004C13F1"/>
    <w:rsid w:val="004C70C2"/>
    <w:rsid w:val="004D0F3C"/>
    <w:rsid w:val="004E2BA3"/>
    <w:rsid w:val="004F5B4C"/>
    <w:rsid w:val="00515DDC"/>
    <w:rsid w:val="00517149"/>
    <w:rsid w:val="00537DB7"/>
    <w:rsid w:val="005540CD"/>
    <w:rsid w:val="00555AFC"/>
    <w:rsid w:val="00570D11"/>
    <w:rsid w:val="005804B8"/>
    <w:rsid w:val="00582E3E"/>
    <w:rsid w:val="00583DB5"/>
    <w:rsid w:val="005871D6"/>
    <w:rsid w:val="0059670C"/>
    <w:rsid w:val="005C67DF"/>
    <w:rsid w:val="005D05A2"/>
    <w:rsid w:val="005E0106"/>
    <w:rsid w:val="005E57AD"/>
    <w:rsid w:val="005F6DC5"/>
    <w:rsid w:val="00612482"/>
    <w:rsid w:val="006419A3"/>
    <w:rsid w:val="006679F3"/>
    <w:rsid w:val="0068275C"/>
    <w:rsid w:val="0069733E"/>
    <w:rsid w:val="006A088A"/>
    <w:rsid w:val="006C737B"/>
    <w:rsid w:val="006D34DC"/>
    <w:rsid w:val="006F3CD1"/>
    <w:rsid w:val="00705206"/>
    <w:rsid w:val="00730DEA"/>
    <w:rsid w:val="00743522"/>
    <w:rsid w:val="007749BF"/>
    <w:rsid w:val="00794B81"/>
    <w:rsid w:val="007A1DCB"/>
    <w:rsid w:val="007B2ABA"/>
    <w:rsid w:val="007B36B1"/>
    <w:rsid w:val="007B6EDE"/>
    <w:rsid w:val="007E35CB"/>
    <w:rsid w:val="007F0433"/>
    <w:rsid w:val="007F7205"/>
    <w:rsid w:val="0080133B"/>
    <w:rsid w:val="00803D97"/>
    <w:rsid w:val="008247CA"/>
    <w:rsid w:val="00831002"/>
    <w:rsid w:val="00832553"/>
    <w:rsid w:val="00832BC2"/>
    <w:rsid w:val="008374D4"/>
    <w:rsid w:val="008516EE"/>
    <w:rsid w:val="00857467"/>
    <w:rsid w:val="008A738F"/>
    <w:rsid w:val="008B2111"/>
    <w:rsid w:val="008C545C"/>
    <w:rsid w:val="008F76DA"/>
    <w:rsid w:val="00905045"/>
    <w:rsid w:val="009178AE"/>
    <w:rsid w:val="00917D1A"/>
    <w:rsid w:val="00924629"/>
    <w:rsid w:val="00944D7B"/>
    <w:rsid w:val="00945909"/>
    <w:rsid w:val="00946597"/>
    <w:rsid w:val="00966C43"/>
    <w:rsid w:val="00992731"/>
    <w:rsid w:val="009964F1"/>
    <w:rsid w:val="009B3827"/>
    <w:rsid w:val="009D3593"/>
    <w:rsid w:val="009F1DD2"/>
    <w:rsid w:val="00A32769"/>
    <w:rsid w:val="00A5086B"/>
    <w:rsid w:val="00A87BD5"/>
    <w:rsid w:val="00AB013F"/>
    <w:rsid w:val="00AC5BCF"/>
    <w:rsid w:val="00AF3D45"/>
    <w:rsid w:val="00B055F6"/>
    <w:rsid w:val="00B05A72"/>
    <w:rsid w:val="00B118E3"/>
    <w:rsid w:val="00B268D3"/>
    <w:rsid w:val="00B564A2"/>
    <w:rsid w:val="00B650CA"/>
    <w:rsid w:val="00B7046B"/>
    <w:rsid w:val="00B76C1E"/>
    <w:rsid w:val="00B81283"/>
    <w:rsid w:val="00BA2EDF"/>
    <w:rsid w:val="00BA304D"/>
    <w:rsid w:val="00BA6E2E"/>
    <w:rsid w:val="00C36A93"/>
    <w:rsid w:val="00C64938"/>
    <w:rsid w:val="00C67E80"/>
    <w:rsid w:val="00C764E0"/>
    <w:rsid w:val="00CC2216"/>
    <w:rsid w:val="00CE5CCE"/>
    <w:rsid w:val="00D00776"/>
    <w:rsid w:val="00D060C8"/>
    <w:rsid w:val="00D12E36"/>
    <w:rsid w:val="00D1415B"/>
    <w:rsid w:val="00D36D93"/>
    <w:rsid w:val="00D57474"/>
    <w:rsid w:val="00DB0BD1"/>
    <w:rsid w:val="00DC55B9"/>
    <w:rsid w:val="00DC66B9"/>
    <w:rsid w:val="00DD0D5E"/>
    <w:rsid w:val="00DD15DF"/>
    <w:rsid w:val="00DE4B0E"/>
    <w:rsid w:val="00E00FAB"/>
    <w:rsid w:val="00E417FA"/>
    <w:rsid w:val="00E43863"/>
    <w:rsid w:val="00E50792"/>
    <w:rsid w:val="00E570DF"/>
    <w:rsid w:val="00E57D15"/>
    <w:rsid w:val="00E66DAE"/>
    <w:rsid w:val="00E803AF"/>
    <w:rsid w:val="00E83B44"/>
    <w:rsid w:val="00E85019"/>
    <w:rsid w:val="00E865FD"/>
    <w:rsid w:val="00EB6097"/>
    <w:rsid w:val="00EF67F4"/>
    <w:rsid w:val="00F16055"/>
    <w:rsid w:val="00F234F1"/>
    <w:rsid w:val="00F33312"/>
    <w:rsid w:val="00F55504"/>
    <w:rsid w:val="00F66B17"/>
    <w:rsid w:val="00F86E65"/>
    <w:rsid w:val="00F9062A"/>
    <w:rsid w:val="00F94439"/>
    <w:rsid w:val="00FA5EBA"/>
    <w:rsid w:val="00FB1B0E"/>
    <w:rsid w:val="00FB59D2"/>
    <w:rsid w:val="00FB65CA"/>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8A10AC24-2881-40A4-9CEC-A42F7937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unhideWhenUsed/>
    <w:rsid w:val="00B055F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8850">
      <w:bodyDiv w:val="1"/>
      <w:marLeft w:val="0"/>
      <w:marRight w:val="0"/>
      <w:marTop w:val="0"/>
      <w:marBottom w:val="0"/>
      <w:divBdr>
        <w:top w:val="none" w:sz="0" w:space="0" w:color="auto"/>
        <w:left w:val="none" w:sz="0" w:space="0" w:color="auto"/>
        <w:bottom w:val="none" w:sz="0" w:space="0" w:color="auto"/>
        <w:right w:val="none" w:sz="0" w:space="0" w:color="auto"/>
      </w:divBdr>
    </w:div>
    <w:div w:id="502667691">
      <w:bodyDiv w:val="1"/>
      <w:marLeft w:val="0"/>
      <w:marRight w:val="0"/>
      <w:marTop w:val="0"/>
      <w:marBottom w:val="0"/>
      <w:divBdr>
        <w:top w:val="none" w:sz="0" w:space="0" w:color="auto"/>
        <w:left w:val="none" w:sz="0" w:space="0" w:color="auto"/>
        <w:bottom w:val="none" w:sz="0" w:space="0" w:color="auto"/>
        <w:right w:val="none" w:sz="0" w:space="0" w:color="auto"/>
      </w:divBdr>
    </w:div>
    <w:div w:id="945387276">
      <w:bodyDiv w:val="1"/>
      <w:marLeft w:val="0"/>
      <w:marRight w:val="0"/>
      <w:marTop w:val="0"/>
      <w:marBottom w:val="0"/>
      <w:divBdr>
        <w:top w:val="none" w:sz="0" w:space="0" w:color="auto"/>
        <w:left w:val="none" w:sz="0" w:space="0" w:color="auto"/>
        <w:bottom w:val="none" w:sz="0" w:space="0" w:color="auto"/>
        <w:right w:val="none" w:sz="0" w:space="0" w:color="auto"/>
      </w:divBdr>
    </w:div>
    <w:div w:id="970863355">
      <w:bodyDiv w:val="1"/>
      <w:marLeft w:val="0"/>
      <w:marRight w:val="0"/>
      <w:marTop w:val="0"/>
      <w:marBottom w:val="0"/>
      <w:divBdr>
        <w:top w:val="none" w:sz="0" w:space="0" w:color="auto"/>
        <w:left w:val="none" w:sz="0" w:space="0" w:color="auto"/>
        <w:bottom w:val="none" w:sz="0" w:space="0" w:color="auto"/>
        <w:right w:val="none" w:sz="0" w:space="0" w:color="auto"/>
      </w:divBdr>
    </w:div>
    <w:div w:id="1256816514">
      <w:bodyDiv w:val="1"/>
      <w:marLeft w:val="0"/>
      <w:marRight w:val="0"/>
      <w:marTop w:val="0"/>
      <w:marBottom w:val="0"/>
      <w:divBdr>
        <w:top w:val="none" w:sz="0" w:space="0" w:color="auto"/>
        <w:left w:val="none" w:sz="0" w:space="0" w:color="auto"/>
        <w:bottom w:val="none" w:sz="0" w:space="0" w:color="auto"/>
        <w:right w:val="none" w:sz="0" w:space="0" w:color="auto"/>
      </w:divBdr>
    </w:div>
    <w:div w:id="17269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267AA-DF16-433E-9903-A8B3BAAA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29</cp:revision>
  <cp:lastPrinted>2025-07-22T01:41:00Z</cp:lastPrinted>
  <dcterms:created xsi:type="dcterms:W3CDTF">2025-09-24T02:47:00Z</dcterms:created>
  <dcterms:modified xsi:type="dcterms:W3CDTF">2025-10-07T02:19:00Z</dcterms:modified>
</cp:coreProperties>
</file>